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27F" w:rsidRDefault="00AC5FD0" w:rsidP="00AD7C8D">
      <w:pPr>
        <w:jc w:val="center"/>
        <w:rPr>
          <w:b/>
          <w:sz w:val="28"/>
          <w:szCs w:val="28"/>
        </w:rPr>
      </w:pPr>
      <w:r>
        <w:rPr>
          <w:rFonts w:cs="Arial"/>
          <w:noProof/>
          <w:sz w:val="20"/>
          <w:lang w:eastAsia="cs-CZ"/>
        </w:rPr>
        <w:drawing>
          <wp:inline distT="0" distB="0" distL="0" distR="0">
            <wp:extent cx="2895600" cy="782342"/>
            <wp:effectExtent l="0" t="0" r="0" b="0"/>
            <wp:docPr id="2" name="Obrázek 2" descr="logo_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r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7891" cy="782961"/>
                    </a:xfrm>
                    <a:prstGeom prst="rect">
                      <a:avLst/>
                    </a:prstGeom>
                    <a:noFill/>
                    <a:ln>
                      <a:noFill/>
                    </a:ln>
                  </pic:spPr>
                </pic:pic>
              </a:graphicData>
            </a:graphic>
          </wp:inline>
        </w:drawing>
      </w:r>
    </w:p>
    <w:p w:rsidR="0082627F" w:rsidRDefault="0082627F" w:rsidP="00AD7C8D">
      <w:pPr>
        <w:jc w:val="center"/>
        <w:rPr>
          <w:b/>
          <w:sz w:val="28"/>
          <w:szCs w:val="28"/>
        </w:rPr>
      </w:pPr>
    </w:p>
    <w:p w:rsidR="006F221E" w:rsidRDefault="00A37024" w:rsidP="00AD7C8D">
      <w:pPr>
        <w:jc w:val="center"/>
        <w:rPr>
          <w:b/>
          <w:sz w:val="28"/>
          <w:szCs w:val="28"/>
        </w:rPr>
      </w:pPr>
      <w:r w:rsidRPr="00894A17">
        <w:rPr>
          <w:b/>
          <w:sz w:val="28"/>
          <w:szCs w:val="28"/>
        </w:rPr>
        <w:t>PŘIHLAŠOVACÍ</w:t>
      </w:r>
      <w:r w:rsidR="0082627F" w:rsidRPr="00894A17">
        <w:rPr>
          <w:b/>
          <w:sz w:val="28"/>
          <w:szCs w:val="28"/>
        </w:rPr>
        <w:t xml:space="preserve"> </w:t>
      </w:r>
      <w:r w:rsidR="0082627F" w:rsidRPr="00AD7C8D">
        <w:rPr>
          <w:b/>
          <w:sz w:val="28"/>
          <w:szCs w:val="28"/>
        </w:rPr>
        <w:t>FORMULÁŘ</w:t>
      </w:r>
      <w:r w:rsidR="006F221E">
        <w:rPr>
          <w:b/>
          <w:sz w:val="28"/>
          <w:szCs w:val="28"/>
        </w:rPr>
        <w:t xml:space="preserve"> </w:t>
      </w:r>
    </w:p>
    <w:p w:rsidR="006F221E" w:rsidRDefault="006F221E" w:rsidP="006F221E">
      <w:pPr>
        <w:jc w:val="center"/>
        <w:rPr>
          <w:b/>
          <w:sz w:val="28"/>
          <w:szCs w:val="28"/>
        </w:rPr>
      </w:pPr>
      <w:r>
        <w:rPr>
          <w:b/>
          <w:sz w:val="28"/>
          <w:szCs w:val="28"/>
        </w:rPr>
        <w:t xml:space="preserve">do soutěže </w:t>
      </w:r>
      <w:r w:rsidR="00391066">
        <w:rPr>
          <w:b/>
          <w:sz w:val="28"/>
          <w:szCs w:val="28"/>
        </w:rPr>
        <w:t xml:space="preserve">PROFESIONÁL </w:t>
      </w:r>
      <w:r>
        <w:rPr>
          <w:b/>
          <w:sz w:val="28"/>
          <w:szCs w:val="28"/>
        </w:rPr>
        <w:t xml:space="preserve">- </w:t>
      </w:r>
      <w:r w:rsidR="00391066">
        <w:rPr>
          <w:b/>
          <w:sz w:val="28"/>
          <w:szCs w:val="28"/>
        </w:rPr>
        <w:t>k</w:t>
      </w:r>
      <w:r>
        <w:rPr>
          <w:b/>
          <w:sz w:val="28"/>
          <w:szCs w:val="28"/>
        </w:rPr>
        <w:t>oordinátor BOZP na staveništi</w:t>
      </w:r>
    </w:p>
    <w:p w:rsidR="00044A3C" w:rsidRDefault="00044A3C"/>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384"/>
        <w:gridCol w:w="2268"/>
        <w:gridCol w:w="2410"/>
        <w:gridCol w:w="3226"/>
      </w:tblGrid>
      <w:tr w:rsidR="006F221E" w:rsidRPr="006A4BA4" w:rsidTr="007002F4">
        <w:trPr>
          <w:trHeight w:val="1134"/>
        </w:trPr>
        <w:tc>
          <w:tcPr>
            <w:tcW w:w="1384" w:type="dxa"/>
            <w:tcBorders>
              <w:top w:val="double" w:sz="4" w:space="0" w:color="auto"/>
              <w:bottom w:val="double" w:sz="4" w:space="0" w:color="auto"/>
            </w:tcBorders>
            <w:shd w:val="clear" w:color="auto" w:fill="E0E0E0"/>
            <w:vAlign w:val="center"/>
          </w:tcPr>
          <w:p w:rsidR="006F221E" w:rsidRPr="003912D0" w:rsidRDefault="006F221E" w:rsidP="000944E0">
            <w:pPr>
              <w:pStyle w:val="Zptenadresanaoblku"/>
              <w:spacing w:before="60" w:after="60" w:line="360" w:lineRule="auto"/>
              <w:rPr>
                <w:rFonts w:ascii="Arial" w:hAnsi="Arial" w:cs="Arial"/>
                <w:b/>
                <w:sz w:val="22"/>
                <w:szCs w:val="22"/>
                <w:lang w:val="cs-CZ"/>
              </w:rPr>
            </w:pPr>
            <w:r w:rsidRPr="00C7285E">
              <w:rPr>
                <w:rFonts w:ascii="Arial" w:hAnsi="Arial" w:cs="Arial"/>
                <w:b/>
                <w:sz w:val="22"/>
                <w:szCs w:val="22"/>
                <w:lang w:val="cs-CZ"/>
              </w:rPr>
              <w:t>Soutěžní kategorie</w:t>
            </w:r>
            <w:r w:rsidR="000944E0">
              <w:rPr>
                <w:rStyle w:val="Znakapoznpodarou"/>
                <w:rFonts w:ascii="Arial" w:hAnsi="Arial" w:cs="Arial"/>
                <w:b/>
                <w:sz w:val="22"/>
                <w:szCs w:val="22"/>
                <w:lang w:val="cs-CZ"/>
              </w:rPr>
              <w:footnoteReference w:customMarkFollows="1" w:id="1"/>
              <w:t>*)</w:t>
            </w:r>
          </w:p>
        </w:tc>
        <w:tc>
          <w:tcPr>
            <w:tcW w:w="2268" w:type="dxa"/>
            <w:tcBorders>
              <w:top w:val="double" w:sz="4" w:space="0" w:color="auto"/>
              <w:bottom w:val="double" w:sz="4" w:space="0" w:color="auto"/>
            </w:tcBorders>
            <w:shd w:val="clear" w:color="auto" w:fill="auto"/>
            <w:vAlign w:val="center"/>
          </w:tcPr>
          <w:p w:rsidR="006F221E" w:rsidRPr="007002F4" w:rsidRDefault="00730047" w:rsidP="00DB364B">
            <w:pPr>
              <w:pStyle w:val="Zptenadresanaoblku"/>
              <w:spacing w:before="60" w:line="240" w:lineRule="atLeast"/>
              <w:rPr>
                <w:rFonts w:ascii="Arial" w:hAnsi="Arial" w:cs="Arial"/>
                <w:b/>
                <w:sz w:val="22"/>
                <w:szCs w:val="22"/>
                <w:lang w:val="cs-CZ"/>
              </w:rPr>
            </w:pPr>
            <w:r w:rsidRPr="007002F4">
              <w:rPr>
                <w:rFonts w:ascii="Arial" w:hAnsi="Arial" w:cs="Arial"/>
                <w:b/>
                <w:sz w:val="22"/>
                <w:szCs w:val="22"/>
                <w:lang w:val="cs-CZ"/>
              </w:rPr>
              <w:t>Koordinátor BOZP p</w:t>
            </w:r>
            <w:r w:rsidR="006F221E" w:rsidRPr="007002F4">
              <w:rPr>
                <w:rFonts w:ascii="Arial" w:hAnsi="Arial" w:cs="Arial"/>
                <w:b/>
                <w:sz w:val="22"/>
                <w:szCs w:val="22"/>
                <w:lang w:val="cs-CZ"/>
              </w:rPr>
              <w:t xml:space="preserve">ři </w:t>
            </w:r>
            <w:r w:rsidR="007002F4" w:rsidRPr="007002F4">
              <w:rPr>
                <w:rFonts w:ascii="Arial" w:hAnsi="Arial" w:cs="Arial"/>
                <w:b/>
                <w:sz w:val="22"/>
                <w:szCs w:val="22"/>
                <w:lang w:val="cs-CZ"/>
              </w:rPr>
              <w:t>přípravě stav</w:t>
            </w:r>
            <w:r w:rsidR="008B499A">
              <w:rPr>
                <w:rFonts w:ascii="Arial" w:hAnsi="Arial" w:cs="Arial"/>
                <w:b/>
                <w:sz w:val="22"/>
                <w:szCs w:val="22"/>
                <w:lang w:val="cs-CZ"/>
              </w:rPr>
              <w:t>by</w:t>
            </w:r>
          </w:p>
          <w:p w:rsidR="00DB364B" w:rsidRPr="007002F4" w:rsidRDefault="007002F4" w:rsidP="007002F4">
            <w:pPr>
              <w:jc w:val="center"/>
              <w:rPr>
                <w:b/>
                <w:sz w:val="28"/>
                <w:szCs w:val="28"/>
              </w:rPr>
            </w:pPr>
            <w:r w:rsidRPr="007002F4">
              <w:rPr>
                <w:b/>
                <w:sz w:val="28"/>
                <w:szCs w:val="28"/>
              </w:rPr>
              <w:sym w:font="Wingdings 2" w:char="F0A3"/>
            </w:r>
          </w:p>
        </w:tc>
        <w:tc>
          <w:tcPr>
            <w:tcW w:w="2410" w:type="dxa"/>
            <w:tcBorders>
              <w:top w:val="double" w:sz="4" w:space="0" w:color="auto"/>
              <w:bottom w:val="double" w:sz="4" w:space="0" w:color="auto"/>
            </w:tcBorders>
            <w:shd w:val="clear" w:color="auto" w:fill="auto"/>
            <w:vAlign w:val="center"/>
          </w:tcPr>
          <w:p w:rsidR="006F221E" w:rsidRPr="007002F4" w:rsidRDefault="00730047" w:rsidP="00DB364B">
            <w:pPr>
              <w:pStyle w:val="Zptenadresanaoblku"/>
              <w:spacing w:before="60" w:line="240" w:lineRule="atLeast"/>
              <w:rPr>
                <w:rFonts w:ascii="Arial" w:hAnsi="Arial" w:cs="Arial"/>
                <w:b/>
                <w:sz w:val="22"/>
                <w:szCs w:val="22"/>
                <w:lang w:val="cs-CZ"/>
              </w:rPr>
            </w:pPr>
            <w:r w:rsidRPr="007002F4">
              <w:rPr>
                <w:rFonts w:ascii="Arial" w:hAnsi="Arial" w:cs="Arial"/>
                <w:b/>
                <w:sz w:val="22"/>
                <w:szCs w:val="22"/>
                <w:lang w:val="cs-CZ"/>
              </w:rPr>
              <w:t>Koordinátor BOZP p</w:t>
            </w:r>
            <w:r w:rsidR="006F221E" w:rsidRPr="007002F4">
              <w:rPr>
                <w:rFonts w:ascii="Arial" w:hAnsi="Arial" w:cs="Arial"/>
                <w:b/>
                <w:sz w:val="22"/>
                <w:szCs w:val="22"/>
                <w:lang w:val="cs-CZ"/>
              </w:rPr>
              <w:t xml:space="preserve">ři </w:t>
            </w:r>
            <w:r w:rsidR="007002F4" w:rsidRPr="007002F4">
              <w:rPr>
                <w:rFonts w:ascii="Arial" w:hAnsi="Arial" w:cs="Arial"/>
                <w:b/>
                <w:sz w:val="22"/>
                <w:szCs w:val="22"/>
                <w:lang w:val="cs-CZ"/>
              </w:rPr>
              <w:t>realizaci stav</w:t>
            </w:r>
            <w:r w:rsidR="008B499A">
              <w:rPr>
                <w:rFonts w:ascii="Arial" w:hAnsi="Arial" w:cs="Arial"/>
                <w:b/>
                <w:sz w:val="22"/>
                <w:szCs w:val="22"/>
                <w:lang w:val="cs-CZ"/>
              </w:rPr>
              <w:t>by</w:t>
            </w:r>
          </w:p>
          <w:p w:rsidR="00DB364B" w:rsidRPr="007002F4" w:rsidRDefault="007002F4" w:rsidP="007002F4">
            <w:pPr>
              <w:pStyle w:val="Zptenadresanaoblku"/>
              <w:spacing w:before="60" w:line="240" w:lineRule="atLeast"/>
              <w:jc w:val="center"/>
              <w:rPr>
                <w:rFonts w:ascii="Arial" w:hAnsi="Arial" w:cs="Arial"/>
                <w:b/>
                <w:sz w:val="22"/>
                <w:szCs w:val="22"/>
                <w:lang w:val="cs-CZ"/>
              </w:rPr>
            </w:pPr>
            <w:r w:rsidRPr="007002F4">
              <w:rPr>
                <w:b/>
                <w:sz w:val="28"/>
                <w:szCs w:val="28"/>
              </w:rPr>
              <w:sym w:font="Wingdings 2" w:char="F0A3"/>
            </w:r>
          </w:p>
        </w:tc>
        <w:tc>
          <w:tcPr>
            <w:tcW w:w="3226" w:type="dxa"/>
            <w:tcMar>
              <w:left w:w="57" w:type="dxa"/>
              <w:right w:w="57" w:type="dxa"/>
            </w:tcMar>
            <w:vAlign w:val="center"/>
          </w:tcPr>
          <w:p w:rsidR="00DB364B" w:rsidRPr="007002F4" w:rsidRDefault="00BB2D92" w:rsidP="00DB364B">
            <w:pPr>
              <w:pStyle w:val="Zptenadresanaoblku"/>
              <w:spacing w:before="60" w:line="240" w:lineRule="atLeast"/>
              <w:rPr>
                <w:rFonts w:ascii="Arial" w:hAnsi="Arial" w:cs="Arial"/>
                <w:b/>
                <w:sz w:val="22"/>
                <w:szCs w:val="22"/>
                <w:lang w:val="cs-CZ"/>
              </w:rPr>
            </w:pPr>
            <w:r w:rsidRPr="007002F4">
              <w:rPr>
                <w:rFonts w:ascii="Arial" w:hAnsi="Arial" w:cs="Arial"/>
                <w:b/>
                <w:sz w:val="22"/>
                <w:szCs w:val="22"/>
                <w:lang w:val="cs-CZ"/>
              </w:rPr>
              <w:t xml:space="preserve">Koordinátor BOZP </w:t>
            </w:r>
            <w:r w:rsidR="00A824EF" w:rsidRPr="007002F4">
              <w:rPr>
                <w:rFonts w:ascii="Arial" w:hAnsi="Arial" w:cs="Arial"/>
                <w:b/>
                <w:sz w:val="22"/>
                <w:szCs w:val="22"/>
                <w:lang w:val="cs-CZ"/>
              </w:rPr>
              <w:br/>
            </w:r>
            <w:r w:rsidRPr="007002F4">
              <w:rPr>
                <w:rFonts w:ascii="Arial" w:hAnsi="Arial" w:cs="Arial"/>
                <w:b/>
                <w:sz w:val="22"/>
                <w:szCs w:val="22"/>
                <w:lang w:val="cs-CZ"/>
              </w:rPr>
              <w:t xml:space="preserve">při </w:t>
            </w:r>
            <w:r w:rsidR="007002F4" w:rsidRPr="007002F4">
              <w:rPr>
                <w:rFonts w:ascii="Arial" w:hAnsi="Arial" w:cs="Arial"/>
                <w:b/>
                <w:sz w:val="22"/>
                <w:szCs w:val="22"/>
                <w:lang w:val="cs-CZ"/>
              </w:rPr>
              <w:t>přípravě a realizaci stav</w:t>
            </w:r>
            <w:r w:rsidR="008B499A">
              <w:rPr>
                <w:rFonts w:ascii="Arial" w:hAnsi="Arial" w:cs="Arial"/>
                <w:b/>
                <w:sz w:val="22"/>
                <w:szCs w:val="22"/>
                <w:lang w:val="cs-CZ"/>
              </w:rPr>
              <w:t>by</w:t>
            </w:r>
          </w:p>
          <w:p w:rsidR="00A824EF" w:rsidRPr="007002F4" w:rsidRDefault="007002F4" w:rsidP="007002F4">
            <w:pPr>
              <w:pStyle w:val="Zptenadresanaoblku"/>
              <w:spacing w:before="60" w:line="240" w:lineRule="atLeast"/>
              <w:jc w:val="center"/>
              <w:rPr>
                <w:rFonts w:ascii="Arial" w:hAnsi="Arial" w:cs="Arial"/>
                <w:b/>
                <w:spacing w:val="-2"/>
                <w:sz w:val="22"/>
                <w:szCs w:val="22"/>
                <w:lang w:val="cs-CZ"/>
              </w:rPr>
            </w:pPr>
            <w:r w:rsidRPr="007002F4">
              <w:rPr>
                <w:b/>
                <w:sz w:val="28"/>
                <w:szCs w:val="28"/>
              </w:rPr>
              <w:sym w:font="Wingdings 2" w:char="F0A3"/>
            </w:r>
          </w:p>
        </w:tc>
      </w:tr>
    </w:tbl>
    <w:p w:rsidR="00D4774F" w:rsidRDefault="00D4774F"/>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168"/>
        <w:gridCol w:w="3060"/>
        <w:gridCol w:w="3060"/>
      </w:tblGrid>
      <w:tr w:rsidR="00AD7C8D">
        <w:tc>
          <w:tcPr>
            <w:tcW w:w="3168" w:type="dxa"/>
            <w:tcBorders>
              <w:top w:val="double" w:sz="4" w:space="0" w:color="auto"/>
              <w:bottom w:val="single" w:sz="4" w:space="0" w:color="auto"/>
            </w:tcBorders>
            <w:shd w:val="clear" w:color="auto" w:fill="E0E0E0"/>
            <w:vAlign w:val="center"/>
          </w:tcPr>
          <w:p w:rsidR="00AD7C8D" w:rsidRDefault="00AD7C8D" w:rsidP="00FB6648">
            <w:pPr>
              <w:pStyle w:val="Zptenadresanaoblku"/>
              <w:spacing w:before="60" w:after="60"/>
              <w:rPr>
                <w:rFonts w:ascii="Arial" w:hAnsi="Arial" w:cs="Arial"/>
                <w:b/>
                <w:sz w:val="22"/>
                <w:szCs w:val="22"/>
                <w:lang w:val="cs-CZ"/>
              </w:rPr>
            </w:pPr>
            <w:r>
              <w:rPr>
                <w:rFonts w:ascii="Arial" w:hAnsi="Arial" w:cs="Arial"/>
                <w:b/>
                <w:sz w:val="22"/>
                <w:szCs w:val="22"/>
                <w:lang w:val="cs-CZ"/>
              </w:rPr>
              <w:t xml:space="preserve">Jméno a </w:t>
            </w:r>
            <w:r w:rsidRPr="00CF0A92">
              <w:rPr>
                <w:rFonts w:ascii="Arial" w:hAnsi="Arial" w:cs="Arial"/>
                <w:b/>
                <w:sz w:val="22"/>
                <w:szCs w:val="22"/>
                <w:lang w:val="cs-CZ"/>
              </w:rPr>
              <w:t>příjmení</w:t>
            </w:r>
            <w:r w:rsidR="005D09EA" w:rsidRPr="00CF0A92">
              <w:rPr>
                <w:rFonts w:ascii="Arial" w:hAnsi="Arial" w:cs="Arial"/>
                <w:b/>
                <w:sz w:val="22"/>
                <w:szCs w:val="22"/>
                <w:lang w:val="cs-CZ"/>
              </w:rPr>
              <w:t xml:space="preserve"> </w:t>
            </w:r>
            <w:r w:rsidR="00CF0A92">
              <w:rPr>
                <w:rFonts w:ascii="Arial" w:hAnsi="Arial" w:cs="Arial"/>
                <w:b/>
                <w:sz w:val="22"/>
                <w:szCs w:val="22"/>
                <w:lang w:val="cs-CZ"/>
              </w:rPr>
              <w:t>přihlašovaného</w:t>
            </w:r>
          </w:p>
        </w:tc>
        <w:tc>
          <w:tcPr>
            <w:tcW w:w="6120" w:type="dxa"/>
            <w:gridSpan w:val="2"/>
            <w:tcBorders>
              <w:top w:val="double" w:sz="4" w:space="0" w:color="auto"/>
              <w:bottom w:val="single" w:sz="4" w:space="0" w:color="auto"/>
            </w:tcBorders>
          </w:tcPr>
          <w:p w:rsidR="00AD7C8D" w:rsidRDefault="00AD7C8D" w:rsidP="002B6C36">
            <w:pPr>
              <w:pStyle w:val="Zptenadresanaoblku"/>
              <w:spacing w:before="100" w:beforeAutospacing="1" w:after="100" w:afterAutospacing="1" w:line="360" w:lineRule="auto"/>
              <w:rPr>
                <w:rFonts w:ascii="Arial" w:hAnsi="Arial" w:cs="Arial"/>
                <w:b/>
                <w:sz w:val="22"/>
                <w:szCs w:val="22"/>
                <w:lang w:val="cs-CZ"/>
              </w:rPr>
            </w:pPr>
          </w:p>
        </w:tc>
      </w:tr>
      <w:tr w:rsidR="00AD7C8D">
        <w:tc>
          <w:tcPr>
            <w:tcW w:w="3168" w:type="dxa"/>
            <w:tcBorders>
              <w:top w:val="single" w:sz="4" w:space="0" w:color="auto"/>
              <w:bottom w:val="single" w:sz="4" w:space="0" w:color="auto"/>
            </w:tcBorders>
            <w:shd w:val="clear" w:color="auto" w:fill="E0E0E0"/>
            <w:vAlign w:val="center"/>
          </w:tcPr>
          <w:p w:rsidR="00AD7C8D" w:rsidRDefault="00AD7C8D" w:rsidP="00FB6648">
            <w:pPr>
              <w:pStyle w:val="Zptenadresanaoblku"/>
              <w:spacing w:before="60" w:after="60" w:line="360" w:lineRule="auto"/>
              <w:rPr>
                <w:rFonts w:ascii="Arial" w:hAnsi="Arial" w:cs="Arial"/>
                <w:b/>
                <w:sz w:val="22"/>
                <w:szCs w:val="22"/>
                <w:lang w:val="cs-CZ"/>
              </w:rPr>
            </w:pPr>
            <w:r>
              <w:rPr>
                <w:rFonts w:ascii="Arial" w:hAnsi="Arial" w:cs="Arial"/>
                <w:b/>
                <w:sz w:val="22"/>
                <w:szCs w:val="22"/>
                <w:lang w:val="cs-CZ"/>
              </w:rPr>
              <w:t>Titul</w:t>
            </w:r>
          </w:p>
        </w:tc>
        <w:tc>
          <w:tcPr>
            <w:tcW w:w="6120" w:type="dxa"/>
            <w:gridSpan w:val="2"/>
          </w:tcPr>
          <w:p w:rsidR="00AD7C8D" w:rsidRDefault="00AD7C8D" w:rsidP="002B6C36">
            <w:pPr>
              <w:pStyle w:val="Zptenadresanaoblku"/>
              <w:spacing w:before="100" w:beforeAutospacing="1" w:after="100" w:afterAutospacing="1" w:line="360" w:lineRule="auto"/>
              <w:rPr>
                <w:rFonts w:ascii="Arial" w:hAnsi="Arial" w:cs="Arial"/>
                <w:b/>
                <w:sz w:val="22"/>
                <w:szCs w:val="22"/>
                <w:lang w:val="cs-CZ"/>
              </w:rPr>
            </w:pPr>
          </w:p>
        </w:tc>
      </w:tr>
      <w:tr w:rsidR="00AD7C8D">
        <w:tc>
          <w:tcPr>
            <w:tcW w:w="3168" w:type="dxa"/>
            <w:tcBorders>
              <w:top w:val="single" w:sz="4" w:space="0" w:color="auto"/>
              <w:bottom w:val="single" w:sz="4" w:space="0" w:color="auto"/>
            </w:tcBorders>
            <w:shd w:val="clear" w:color="auto" w:fill="E0E0E0"/>
            <w:vAlign w:val="center"/>
          </w:tcPr>
          <w:p w:rsidR="00AD7C8D" w:rsidRPr="00963641" w:rsidRDefault="0031518B" w:rsidP="000944E0">
            <w:pPr>
              <w:pStyle w:val="Zptenadresanaoblku"/>
              <w:spacing w:before="60" w:after="60"/>
              <w:rPr>
                <w:rFonts w:ascii="Arial" w:hAnsi="Arial" w:cs="Arial"/>
                <w:b/>
                <w:sz w:val="22"/>
                <w:szCs w:val="22"/>
                <w:lang w:val="cs-CZ"/>
              </w:rPr>
            </w:pPr>
            <w:r>
              <w:rPr>
                <w:rFonts w:ascii="Arial" w:hAnsi="Arial" w:cs="Arial"/>
                <w:b/>
                <w:sz w:val="22"/>
                <w:szCs w:val="22"/>
                <w:lang w:val="cs-CZ"/>
              </w:rPr>
              <w:t>V</w:t>
            </w:r>
            <w:r w:rsidR="00AD7C8D" w:rsidRPr="00963641">
              <w:rPr>
                <w:rFonts w:ascii="Arial" w:hAnsi="Arial" w:cs="Arial"/>
                <w:b/>
                <w:sz w:val="22"/>
                <w:szCs w:val="22"/>
                <w:lang w:val="cs-CZ"/>
              </w:rPr>
              <w:t>zdělání</w:t>
            </w:r>
            <w:r w:rsidR="00677FF7" w:rsidRPr="00963641">
              <w:rPr>
                <w:rFonts w:ascii="Arial" w:hAnsi="Arial" w:cs="Arial"/>
                <w:b/>
                <w:sz w:val="22"/>
                <w:szCs w:val="22"/>
                <w:lang w:val="cs-CZ"/>
              </w:rPr>
              <w:t xml:space="preserve"> </w:t>
            </w:r>
            <w:r w:rsidR="008123F7">
              <w:rPr>
                <w:rFonts w:ascii="Arial" w:hAnsi="Arial" w:cs="Arial"/>
                <w:b/>
                <w:sz w:val="22"/>
                <w:szCs w:val="22"/>
                <w:lang w:val="cs-CZ"/>
              </w:rPr>
              <w:t xml:space="preserve">(stupeň, druh </w:t>
            </w:r>
            <w:r w:rsidR="00391066">
              <w:rPr>
                <w:rFonts w:ascii="Arial" w:hAnsi="Arial" w:cs="Arial"/>
                <w:b/>
                <w:sz w:val="22"/>
                <w:szCs w:val="22"/>
                <w:lang w:val="cs-CZ"/>
              </w:rPr>
              <w:br/>
            </w:r>
            <w:r w:rsidR="008123F7">
              <w:rPr>
                <w:rFonts w:ascii="Arial" w:hAnsi="Arial" w:cs="Arial"/>
                <w:b/>
                <w:sz w:val="22"/>
                <w:szCs w:val="22"/>
                <w:lang w:val="cs-CZ"/>
              </w:rPr>
              <w:t>a obor)</w:t>
            </w:r>
          </w:p>
        </w:tc>
        <w:tc>
          <w:tcPr>
            <w:tcW w:w="6120" w:type="dxa"/>
            <w:gridSpan w:val="2"/>
          </w:tcPr>
          <w:p w:rsidR="00FB6648" w:rsidRDefault="00FB6648" w:rsidP="002B6C36">
            <w:pPr>
              <w:pStyle w:val="Zptenadresanaoblku"/>
              <w:spacing w:before="100" w:beforeAutospacing="1" w:after="100" w:afterAutospacing="1" w:line="360" w:lineRule="auto"/>
              <w:rPr>
                <w:rFonts w:ascii="Arial" w:hAnsi="Arial" w:cs="Arial"/>
                <w:b/>
                <w:sz w:val="22"/>
                <w:szCs w:val="22"/>
                <w:lang w:val="cs-CZ"/>
              </w:rPr>
            </w:pPr>
          </w:p>
        </w:tc>
      </w:tr>
      <w:tr w:rsidR="000944E0">
        <w:tc>
          <w:tcPr>
            <w:tcW w:w="3168" w:type="dxa"/>
            <w:tcBorders>
              <w:top w:val="single" w:sz="4" w:space="0" w:color="auto"/>
              <w:bottom w:val="single" w:sz="4" w:space="0" w:color="auto"/>
            </w:tcBorders>
            <w:shd w:val="clear" w:color="auto" w:fill="E0E0E0"/>
            <w:vAlign w:val="center"/>
          </w:tcPr>
          <w:p w:rsidR="000944E0" w:rsidRDefault="000944E0" w:rsidP="008B499A">
            <w:pPr>
              <w:pStyle w:val="Zptenadresanaoblku"/>
              <w:spacing w:before="60" w:after="60"/>
              <w:rPr>
                <w:rFonts w:ascii="Arial" w:hAnsi="Arial" w:cs="Arial"/>
                <w:b/>
                <w:sz w:val="22"/>
                <w:szCs w:val="22"/>
                <w:lang w:val="cs-CZ"/>
              </w:rPr>
            </w:pPr>
            <w:r>
              <w:rPr>
                <w:rFonts w:ascii="Arial" w:hAnsi="Arial" w:cs="Arial"/>
                <w:b/>
                <w:sz w:val="22"/>
                <w:szCs w:val="22"/>
                <w:lang w:val="cs-CZ"/>
              </w:rPr>
              <w:t>Praxe (délka a</w:t>
            </w:r>
            <w:r w:rsidR="008B499A">
              <w:rPr>
                <w:rFonts w:ascii="Arial" w:hAnsi="Arial" w:cs="Arial"/>
                <w:b/>
                <w:sz w:val="22"/>
                <w:szCs w:val="22"/>
                <w:lang w:val="cs-CZ"/>
              </w:rPr>
              <w:t xml:space="preserve"> druh činnosti</w:t>
            </w:r>
            <w:r>
              <w:rPr>
                <w:rFonts w:ascii="Arial" w:hAnsi="Arial" w:cs="Arial"/>
                <w:b/>
                <w:sz w:val="22"/>
                <w:szCs w:val="22"/>
                <w:lang w:val="cs-CZ"/>
              </w:rPr>
              <w:t>)</w:t>
            </w:r>
          </w:p>
        </w:tc>
        <w:tc>
          <w:tcPr>
            <w:tcW w:w="6120" w:type="dxa"/>
            <w:gridSpan w:val="2"/>
          </w:tcPr>
          <w:p w:rsidR="000944E0" w:rsidRDefault="000944E0" w:rsidP="002B6C36">
            <w:pPr>
              <w:pStyle w:val="Zptenadresanaoblku"/>
              <w:spacing w:before="100" w:beforeAutospacing="1" w:after="100" w:afterAutospacing="1" w:line="360" w:lineRule="auto"/>
              <w:rPr>
                <w:rFonts w:ascii="Arial" w:hAnsi="Arial" w:cs="Arial"/>
                <w:b/>
                <w:sz w:val="22"/>
                <w:szCs w:val="22"/>
                <w:lang w:val="cs-CZ"/>
              </w:rPr>
            </w:pPr>
          </w:p>
        </w:tc>
      </w:tr>
      <w:tr w:rsidR="000944E0">
        <w:tc>
          <w:tcPr>
            <w:tcW w:w="3168" w:type="dxa"/>
            <w:tcBorders>
              <w:top w:val="single" w:sz="4" w:space="0" w:color="auto"/>
              <w:bottom w:val="single" w:sz="4" w:space="0" w:color="auto"/>
            </w:tcBorders>
            <w:shd w:val="clear" w:color="auto" w:fill="E0E0E0"/>
            <w:vAlign w:val="center"/>
          </w:tcPr>
          <w:p w:rsidR="000944E0" w:rsidRDefault="000944E0" w:rsidP="000944E0">
            <w:pPr>
              <w:pStyle w:val="Zptenadresanaoblku"/>
              <w:spacing w:before="60" w:after="60"/>
              <w:rPr>
                <w:rFonts w:ascii="Arial" w:hAnsi="Arial" w:cs="Arial"/>
                <w:b/>
                <w:sz w:val="22"/>
                <w:szCs w:val="22"/>
                <w:lang w:val="cs-CZ"/>
              </w:rPr>
            </w:pPr>
            <w:r w:rsidRPr="000944E0">
              <w:rPr>
                <w:rFonts w:ascii="Arial" w:hAnsi="Arial" w:cs="Arial"/>
                <w:b/>
                <w:sz w:val="22"/>
                <w:szCs w:val="22"/>
                <w:lang w:val="cs-CZ"/>
              </w:rPr>
              <w:t xml:space="preserve">Číslo platného osvědčení </w:t>
            </w:r>
            <w:r w:rsidR="00391066">
              <w:rPr>
                <w:rFonts w:ascii="Arial" w:hAnsi="Arial" w:cs="Arial"/>
                <w:b/>
                <w:sz w:val="22"/>
                <w:szCs w:val="22"/>
                <w:lang w:val="cs-CZ"/>
              </w:rPr>
              <w:br/>
            </w:r>
            <w:r w:rsidRPr="000944E0">
              <w:rPr>
                <w:rFonts w:ascii="Arial" w:hAnsi="Arial" w:cs="Arial"/>
                <w:b/>
                <w:sz w:val="22"/>
                <w:szCs w:val="22"/>
                <w:lang w:val="cs-CZ"/>
              </w:rPr>
              <w:t xml:space="preserve">a datum </w:t>
            </w:r>
            <w:r w:rsidR="008B499A">
              <w:rPr>
                <w:rFonts w:ascii="Arial" w:hAnsi="Arial" w:cs="Arial"/>
                <w:b/>
                <w:sz w:val="22"/>
                <w:szCs w:val="22"/>
                <w:lang w:val="cs-CZ"/>
              </w:rPr>
              <w:t xml:space="preserve">úspěšně </w:t>
            </w:r>
            <w:r w:rsidRPr="000944E0">
              <w:rPr>
                <w:rFonts w:ascii="Arial" w:hAnsi="Arial" w:cs="Arial"/>
                <w:b/>
                <w:sz w:val="22"/>
                <w:szCs w:val="22"/>
                <w:lang w:val="cs-CZ"/>
              </w:rPr>
              <w:t>vykonané zkoušky</w:t>
            </w:r>
            <w:r w:rsidR="008B499A">
              <w:rPr>
                <w:rFonts w:ascii="Arial" w:hAnsi="Arial" w:cs="Arial"/>
                <w:b/>
                <w:sz w:val="22"/>
                <w:szCs w:val="22"/>
                <w:lang w:val="cs-CZ"/>
              </w:rPr>
              <w:t>/periodické zkoušky</w:t>
            </w:r>
          </w:p>
        </w:tc>
        <w:tc>
          <w:tcPr>
            <w:tcW w:w="6120" w:type="dxa"/>
            <w:gridSpan w:val="2"/>
          </w:tcPr>
          <w:p w:rsidR="000944E0" w:rsidRDefault="000944E0" w:rsidP="002B6C36">
            <w:pPr>
              <w:pStyle w:val="Zptenadresanaoblku"/>
              <w:spacing w:before="100" w:beforeAutospacing="1" w:after="100" w:afterAutospacing="1" w:line="360" w:lineRule="auto"/>
              <w:rPr>
                <w:rFonts w:ascii="Arial" w:hAnsi="Arial" w:cs="Arial"/>
                <w:b/>
                <w:sz w:val="22"/>
                <w:szCs w:val="22"/>
                <w:lang w:val="cs-CZ"/>
              </w:rPr>
            </w:pPr>
          </w:p>
        </w:tc>
      </w:tr>
      <w:tr w:rsidR="00A76829" w:rsidTr="00A76829">
        <w:trPr>
          <w:trHeight w:val="758"/>
        </w:trPr>
        <w:tc>
          <w:tcPr>
            <w:tcW w:w="3168" w:type="dxa"/>
            <w:vMerge w:val="restart"/>
            <w:tcBorders>
              <w:top w:val="single" w:sz="4" w:space="0" w:color="auto"/>
            </w:tcBorders>
            <w:shd w:val="clear" w:color="auto" w:fill="E0E0E0"/>
            <w:vAlign w:val="center"/>
          </w:tcPr>
          <w:p w:rsidR="00A76829" w:rsidRPr="00D80A1C" w:rsidRDefault="008B499A" w:rsidP="00534FEE">
            <w:pPr>
              <w:pStyle w:val="Zptenadresanaoblku"/>
              <w:rPr>
                <w:rFonts w:ascii="Arial" w:hAnsi="Arial" w:cs="Arial"/>
                <w:b/>
                <w:sz w:val="22"/>
                <w:szCs w:val="22"/>
                <w:lang w:val="cs-CZ"/>
              </w:rPr>
            </w:pPr>
            <w:r>
              <w:rPr>
                <w:rFonts w:ascii="Arial" w:hAnsi="Arial" w:cs="Arial"/>
                <w:b/>
                <w:sz w:val="22"/>
                <w:szCs w:val="22"/>
                <w:lang w:val="cs-CZ"/>
              </w:rPr>
              <w:t>Způsob výkonu činnosti koordinátora BOZP</w:t>
            </w:r>
            <w:r w:rsidR="00A76829" w:rsidRPr="00D80A1C">
              <w:rPr>
                <w:rFonts w:ascii="Arial" w:hAnsi="Arial" w:cs="Arial"/>
                <w:b/>
                <w:sz w:val="22"/>
                <w:szCs w:val="22"/>
                <w:lang w:val="cs-CZ"/>
              </w:rPr>
              <w:t xml:space="preserve"> </w:t>
            </w:r>
          </w:p>
        </w:tc>
        <w:tc>
          <w:tcPr>
            <w:tcW w:w="3060" w:type="dxa"/>
            <w:tcBorders>
              <w:top w:val="single" w:sz="4" w:space="0" w:color="auto"/>
              <w:bottom w:val="single" w:sz="4" w:space="0" w:color="auto"/>
              <w:right w:val="nil"/>
            </w:tcBorders>
            <w:vAlign w:val="center"/>
          </w:tcPr>
          <w:p w:rsidR="00A76829" w:rsidRDefault="00A76829" w:rsidP="00A76829">
            <w:pPr>
              <w:pStyle w:val="Zptenadresanaoblku"/>
              <w:spacing w:before="100" w:beforeAutospacing="1" w:line="240" w:lineRule="atLeast"/>
              <w:rPr>
                <w:rFonts w:ascii="Arial" w:hAnsi="Arial" w:cs="Arial"/>
                <w:b/>
                <w:sz w:val="22"/>
                <w:szCs w:val="22"/>
                <w:lang w:val="cs-CZ"/>
              </w:rPr>
            </w:pPr>
            <w:r>
              <w:rPr>
                <w:rFonts w:ascii="Arial" w:hAnsi="Arial" w:cs="Arial"/>
                <w:b/>
                <w:sz w:val="22"/>
                <w:szCs w:val="22"/>
                <w:lang w:val="cs-CZ"/>
              </w:rPr>
              <w:t>Činnost vykonávána*)</w:t>
            </w:r>
          </w:p>
        </w:tc>
        <w:tc>
          <w:tcPr>
            <w:tcW w:w="3060" w:type="dxa"/>
            <w:tcBorders>
              <w:left w:val="nil"/>
            </w:tcBorders>
            <w:vAlign w:val="center"/>
          </w:tcPr>
          <w:p w:rsidR="00A76829" w:rsidRDefault="00A76829" w:rsidP="00A76829">
            <w:pPr>
              <w:pStyle w:val="Zptenadresanaoblku"/>
              <w:spacing w:before="100" w:beforeAutospacing="1" w:line="240" w:lineRule="atLeast"/>
              <w:rPr>
                <w:rFonts w:ascii="Arial" w:hAnsi="Arial" w:cs="Arial"/>
                <w:b/>
                <w:sz w:val="22"/>
                <w:szCs w:val="22"/>
                <w:lang w:val="cs-CZ"/>
              </w:rPr>
            </w:pPr>
          </w:p>
        </w:tc>
      </w:tr>
      <w:tr w:rsidR="00A76829" w:rsidTr="00A76829">
        <w:trPr>
          <w:trHeight w:val="757"/>
        </w:trPr>
        <w:tc>
          <w:tcPr>
            <w:tcW w:w="3168" w:type="dxa"/>
            <w:vMerge/>
            <w:tcBorders>
              <w:bottom w:val="single" w:sz="4" w:space="0" w:color="auto"/>
            </w:tcBorders>
            <w:shd w:val="clear" w:color="auto" w:fill="E0E0E0"/>
            <w:vAlign w:val="center"/>
          </w:tcPr>
          <w:p w:rsidR="00A76829" w:rsidRPr="00D80A1C" w:rsidRDefault="00A76829" w:rsidP="00E87855">
            <w:pPr>
              <w:pStyle w:val="Zptenadresanaoblku"/>
              <w:rPr>
                <w:rFonts w:ascii="Arial" w:hAnsi="Arial" w:cs="Arial"/>
                <w:b/>
                <w:sz w:val="22"/>
                <w:szCs w:val="22"/>
                <w:lang w:val="cs-CZ"/>
              </w:rPr>
            </w:pPr>
          </w:p>
        </w:tc>
        <w:tc>
          <w:tcPr>
            <w:tcW w:w="3060" w:type="dxa"/>
            <w:tcBorders>
              <w:top w:val="single" w:sz="4" w:space="0" w:color="auto"/>
              <w:bottom w:val="single" w:sz="4" w:space="0" w:color="auto"/>
              <w:right w:val="single" w:sz="4" w:space="0" w:color="auto"/>
            </w:tcBorders>
          </w:tcPr>
          <w:p w:rsidR="00A76829" w:rsidRDefault="00A76829" w:rsidP="006F221E">
            <w:pPr>
              <w:pStyle w:val="Zptenadresanaoblku"/>
              <w:spacing w:before="100" w:beforeAutospacing="1" w:line="240" w:lineRule="atLeast"/>
              <w:rPr>
                <w:rFonts w:ascii="Arial" w:hAnsi="Arial" w:cs="Arial"/>
                <w:b/>
                <w:sz w:val="22"/>
                <w:szCs w:val="22"/>
                <w:lang w:val="cs-CZ"/>
              </w:rPr>
            </w:pPr>
            <w:r w:rsidRPr="00A76829">
              <w:rPr>
                <w:rFonts w:ascii="Arial" w:hAnsi="Arial" w:cs="Arial"/>
                <w:b/>
                <w:sz w:val="22"/>
                <w:szCs w:val="22"/>
                <w:lang w:val="cs-CZ"/>
              </w:rPr>
              <w:t>v pracovně právním vztahu</w:t>
            </w:r>
            <w:r w:rsidR="008B499A">
              <w:rPr>
                <w:rFonts w:ascii="Arial" w:hAnsi="Arial" w:cs="Arial"/>
                <w:b/>
                <w:sz w:val="22"/>
                <w:szCs w:val="22"/>
                <w:lang w:val="cs-CZ"/>
              </w:rPr>
              <w:t xml:space="preserve"> jako zaměstnanec</w:t>
            </w:r>
          </w:p>
        </w:tc>
        <w:tc>
          <w:tcPr>
            <w:tcW w:w="3060" w:type="dxa"/>
            <w:tcBorders>
              <w:left w:val="single" w:sz="4" w:space="0" w:color="auto"/>
            </w:tcBorders>
          </w:tcPr>
          <w:p w:rsidR="00A76829" w:rsidRDefault="008B499A" w:rsidP="006F221E">
            <w:pPr>
              <w:pStyle w:val="Zptenadresanaoblku"/>
              <w:spacing w:before="100" w:beforeAutospacing="1" w:line="240" w:lineRule="atLeast"/>
              <w:rPr>
                <w:rFonts w:ascii="Arial" w:hAnsi="Arial" w:cs="Arial"/>
                <w:b/>
                <w:sz w:val="22"/>
                <w:szCs w:val="22"/>
                <w:lang w:val="cs-CZ"/>
              </w:rPr>
            </w:pPr>
            <w:r>
              <w:rPr>
                <w:rFonts w:ascii="Arial" w:hAnsi="Arial" w:cs="Arial"/>
                <w:b/>
                <w:sz w:val="22"/>
                <w:szCs w:val="22"/>
                <w:lang w:val="cs-CZ"/>
              </w:rPr>
              <w:t xml:space="preserve">jako </w:t>
            </w:r>
            <w:r w:rsidR="00A76829" w:rsidRPr="00A76829">
              <w:rPr>
                <w:rFonts w:ascii="Arial" w:hAnsi="Arial" w:cs="Arial"/>
                <w:b/>
                <w:sz w:val="22"/>
                <w:szCs w:val="22"/>
                <w:lang w:val="cs-CZ"/>
              </w:rPr>
              <w:t>podnikající fyzick</w:t>
            </w:r>
            <w:r>
              <w:rPr>
                <w:rFonts w:ascii="Arial" w:hAnsi="Arial" w:cs="Arial"/>
                <w:b/>
                <w:sz w:val="22"/>
                <w:szCs w:val="22"/>
                <w:lang w:val="cs-CZ"/>
              </w:rPr>
              <w:t>á</w:t>
            </w:r>
            <w:r w:rsidR="00391066">
              <w:rPr>
                <w:rFonts w:ascii="Arial" w:hAnsi="Arial" w:cs="Arial"/>
                <w:b/>
                <w:sz w:val="22"/>
                <w:szCs w:val="22"/>
                <w:lang w:val="cs-CZ"/>
              </w:rPr>
              <w:t xml:space="preserve"> </w:t>
            </w:r>
            <w:r w:rsidR="00A76829" w:rsidRPr="00A76829">
              <w:rPr>
                <w:rFonts w:ascii="Arial" w:hAnsi="Arial" w:cs="Arial"/>
                <w:b/>
                <w:sz w:val="22"/>
                <w:szCs w:val="22"/>
                <w:lang w:val="cs-CZ"/>
              </w:rPr>
              <w:t>osob</w:t>
            </w:r>
            <w:r>
              <w:rPr>
                <w:rFonts w:ascii="Arial" w:hAnsi="Arial" w:cs="Arial"/>
                <w:b/>
                <w:sz w:val="22"/>
                <w:szCs w:val="22"/>
                <w:lang w:val="cs-CZ"/>
              </w:rPr>
              <w:t>a</w:t>
            </w:r>
          </w:p>
        </w:tc>
      </w:tr>
      <w:tr w:rsidR="00755952" w:rsidTr="00730047">
        <w:trPr>
          <w:trHeight w:val="705"/>
        </w:trPr>
        <w:tc>
          <w:tcPr>
            <w:tcW w:w="3168" w:type="dxa"/>
            <w:tcBorders>
              <w:top w:val="single" w:sz="4" w:space="0" w:color="auto"/>
              <w:bottom w:val="single" w:sz="4" w:space="0" w:color="auto"/>
            </w:tcBorders>
            <w:shd w:val="clear" w:color="auto" w:fill="E0E0E0"/>
            <w:vAlign w:val="center"/>
          </w:tcPr>
          <w:p w:rsidR="00755952" w:rsidRPr="00E77DB3" w:rsidRDefault="00B807A8" w:rsidP="00730047">
            <w:pPr>
              <w:pStyle w:val="Zptenadresanaoblku"/>
              <w:spacing w:before="60" w:after="60"/>
              <w:rPr>
                <w:rFonts w:ascii="Arial" w:hAnsi="Arial" w:cs="Arial"/>
                <w:b/>
                <w:sz w:val="22"/>
                <w:szCs w:val="22"/>
                <w:lang w:val="cs-CZ"/>
              </w:rPr>
            </w:pPr>
            <w:r>
              <w:rPr>
                <w:rFonts w:ascii="Arial" w:hAnsi="Arial" w:cs="Arial"/>
                <w:b/>
                <w:sz w:val="22"/>
                <w:szCs w:val="22"/>
                <w:lang w:val="cs-CZ"/>
              </w:rPr>
              <w:t xml:space="preserve">Jiná </w:t>
            </w:r>
            <w:r w:rsidR="00D22121">
              <w:rPr>
                <w:rFonts w:ascii="Arial" w:hAnsi="Arial" w:cs="Arial"/>
                <w:b/>
                <w:sz w:val="22"/>
                <w:szCs w:val="22"/>
                <w:lang w:val="cs-CZ"/>
              </w:rPr>
              <w:t xml:space="preserve">platná </w:t>
            </w:r>
            <w:r>
              <w:rPr>
                <w:rFonts w:ascii="Arial" w:hAnsi="Arial" w:cs="Arial"/>
                <w:b/>
                <w:sz w:val="22"/>
                <w:szCs w:val="22"/>
                <w:lang w:val="cs-CZ"/>
              </w:rPr>
              <w:t xml:space="preserve">odborná způsobilost </w:t>
            </w:r>
            <w:r w:rsidR="00534FEE">
              <w:rPr>
                <w:rFonts w:ascii="Arial" w:hAnsi="Arial" w:cs="Arial"/>
                <w:b/>
                <w:sz w:val="22"/>
                <w:szCs w:val="22"/>
                <w:lang w:val="cs-CZ"/>
              </w:rPr>
              <w:t>přihlašovaného</w:t>
            </w:r>
          </w:p>
        </w:tc>
        <w:tc>
          <w:tcPr>
            <w:tcW w:w="6120" w:type="dxa"/>
            <w:gridSpan w:val="2"/>
          </w:tcPr>
          <w:p w:rsidR="004B1299" w:rsidRPr="00A676B8" w:rsidRDefault="004B1299" w:rsidP="002B6C36">
            <w:pPr>
              <w:pStyle w:val="Zptenadresanaoblku"/>
              <w:spacing w:before="100" w:beforeAutospacing="1" w:after="100" w:afterAutospacing="1" w:line="360" w:lineRule="auto"/>
              <w:rPr>
                <w:rFonts w:ascii="Arial" w:hAnsi="Arial" w:cs="Arial"/>
                <w:b/>
                <w:color w:val="FF0000"/>
                <w:szCs w:val="24"/>
                <w:lang w:val="cs-CZ"/>
              </w:rPr>
            </w:pPr>
          </w:p>
        </w:tc>
      </w:tr>
      <w:tr w:rsidR="004A010A" w:rsidTr="00730047">
        <w:trPr>
          <w:trHeight w:val="1302"/>
        </w:trPr>
        <w:tc>
          <w:tcPr>
            <w:tcW w:w="3168" w:type="dxa"/>
            <w:tcBorders>
              <w:top w:val="single" w:sz="4" w:space="0" w:color="auto"/>
              <w:bottom w:val="single" w:sz="4" w:space="0" w:color="auto"/>
            </w:tcBorders>
            <w:shd w:val="clear" w:color="auto" w:fill="E0E0E0"/>
            <w:vAlign w:val="center"/>
          </w:tcPr>
          <w:p w:rsidR="004A010A" w:rsidRPr="00963641" w:rsidRDefault="00D22121" w:rsidP="00FB6648">
            <w:pPr>
              <w:pStyle w:val="Zptenadresanaoblku"/>
              <w:spacing w:before="60" w:after="60"/>
              <w:rPr>
                <w:rFonts w:ascii="Arial" w:hAnsi="Arial" w:cs="Arial"/>
                <w:b/>
                <w:sz w:val="22"/>
                <w:szCs w:val="22"/>
                <w:lang w:val="cs-CZ"/>
              </w:rPr>
            </w:pPr>
            <w:r>
              <w:rPr>
                <w:rFonts w:ascii="Arial" w:hAnsi="Arial" w:cs="Arial"/>
                <w:b/>
                <w:sz w:val="22"/>
                <w:szCs w:val="22"/>
                <w:lang w:val="cs-CZ"/>
              </w:rPr>
              <w:t xml:space="preserve">Účast </w:t>
            </w:r>
            <w:r w:rsidR="00B44F53">
              <w:rPr>
                <w:rFonts w:ascii="Arial" w:hAnsi="Arial" w:cs="Arial"/>
                <w:b/>
                <w:sz w:val="22"/>
                <w:szCs w:val="22"/>
                <w:lang w:val="cs-CZ"/>
              </w:rPr>
              <w:t xml:space="preserve">přihlašovaného </w:t>
            </w:r>
            <w:r>
              <w:rPr>
                <w:rFonts w:ascii="Arial" w:hAnsi="Arial" w:cs="Arial"/>
                <w:b/>
                <w:sz w:val="22"/>
                <w:szCs w:val="22"/>
                <w:lang w:val="cs-CZ"/>
              </w:rPr>
              <w:t>na d</w:t>
            </w:r>
            <w:r w:rsidR="002560F0" w:rsidRPr="00963641">
              <w:rPr>
                <w:rFonts w:ascii="Arial" w:hAnsi="Arial" w:cs="Arial"/>
                <w:b/>
                <w:sz w:val="22"/>
                <w:szCs w:val="22"/>
                <w:lang w:val="cs-CZ"/>
              </w:rPr>
              <w:t>alší</w:t>
            </w:r>
            <w:r>
              <w:rPr>
                <w:rFonts w:ascii="Arial" w:hAnsi="Arial" w:cs="Arial"/>
                <w:b/>
                <w:sz w:val="22"/>
                <w:szCs w:val="22"/>
                <w:lang w:val="cs-CZ"/>
              </w:rPr>
              <w:t>m</w:t>
            </w:r>
            <w:r w:rsidR="002560F0" w:rsidRPr="00963641">
              <w:rPr>
                <w:rFonts w:ascii="Arial" w:hAnsi="Arial" w:cs="Arial"/>
                <w:b/>
                <w:sz w:val="22"/>
                <w:szCs w:val="22"/>
                <w:lang w:val="cs-CZ"/>
              </w:rPr>
              <w:t xml:space="preserve"> vzdělá</w:t>
            </w:r>
            <w:r w:rsidR="00956A20" w:rsidRPr="00963641">
              <w:rPr>
                <w:rFonts w:ascii="Arial" w:hAnsi="Arial" w:cs="Arial"/>
                <w:b/>
                <w:sz w:val="22"/>
                <w:szCs w:val="22"/>
                <w:lang w:val="cs-CZ"/>
              </w:rPr>
              <w:t>vá</w:t>
            </w:r>
            <w:r w:rsidR="002560F0" w:rsidRPr="00963641">
              <w:rPr>
                <w:rFonts w:ascii="Arial" w:hAnsi="Arial" w:cs="Arial"/>
                <w:b/>
                <w:sz w:val="22"/>
                <w:szCs w:val="22"/>
                <w:lang w:val="cs-CZ"/>
              </w:rPr>
              <w:t>ní</w:t>
            </w:r>
            <w:r w:rsidR="0078670E" w:rsidRPr="00963641">
              <w:rPr>
                <w:rFonts w:ascii="Arial" w:hAnsi="Arial" w:cs="Arial"/>
                <w:b/>
                <w:sz w:val="22"/>
                <w:szCs w:val="22"/>
                <w:lang w:val="cs-CZ"/>
              </w:rPr>
              <w:t xml:space="preserve"> </w:t>
            </w:r>
            <w:r w:rsidR="00730047">
              <w:rPr>
                <w:rFonts w:ascii="Arial" w:hAnsi="Arial" w:cs="Arial"/>
                <w:b/>
                <w:sz w:val="22"/>
                <w:szCs w:val="22"/>
                <w:lang w:val="cs-CZ"/>
              </w:rPr>
              <w:t xml:space="preserve">dospělých </w:t>
            </w:r>
            <w:r w:rsidR="004E7D5F">
              <w:rPr>
                <w:rFonts w:ascii="Arial" w:hAnsi="Arial" w:cs="Arial"/>
                <w:b/>
                <w:sz w:val="22"/>
                <w:szCs w:val="22"/>
                <w:lang w:val="cs-CZ"/>
              </w:rPr>
              <w:t>v</w:t>
            </w:r>
            <w:r w:rsidR="00DA08FC">
              <w:rPr>
                <w:rFonts w:ascii="Arial" w:hAnsi="Arial" w:cs="Arial"/>
                <w:b/>
                <w:sz w:val="22"/>
                <w:szCs w:val="22"/>
                <w:lang w:val="cs-CZ"/>
              </w:rPr>
              <w:t xml:space="preserve"> oblasti</w:t>
            </w:r>
            <w:r w:rsidR="004E7D5F">
              <w:rPr>
                <w:rFonts w:ascii="Arial" w:hAnsi="Arial" w:cs="Arial"/>
                <w:b/>
                <w:sz w:val="22"/>
                <w:szCs w:val="22"/>
                <w:lang w:val="cs-CZ"/>
              </w:rPr>
              <w:t xml:space="preserve"> </w:t>
            </w:r>
            <w:r w:rsidR="0078670E" w:rsidRPr="00963641">
              <w:rPr>
                <w:rFonts w:ascii="Arial" w:hAnsi="Arial" w:cs="Arial"/>
                <w:b/>
                <w:sz w:val="22"/>
                <w:szCs w:val="22"/>
                <w:lang w:val="cs-CZ"/>
              </w:rPr>
              <w:t>BOZP</w:t>
            </w:r>
            <w:r w:rsidR="00354AA6" w:rsidRPr="00963641">
              <w:rPr>
                <w:rFonts w:ascii="Arial" w:hAnsi="Arial" w:cs="Arial"/>
                <w:b/>
                <w:sz w:val="22"/>
                <w:szCs w:val="22"/>
                <w:lang w:val="cs-CZ"/>
              </w:rPr>
              <w:t xml:space="preserve"> </w:t>
            </w:r>
            <w:r>
              <w:rPr>
                <w:rFonts w:ascii="Arial" w:hAnsi="Arial" w:cs="Arial"/>
                <w:b/>
                <w:sz w:val="22"/>
                <w:szCs w:val="22"/>
                <w:lang w:val="cs-CZ"/>
              </w:rPr>
              <w:t>(druh vzdělávání a jeho délka)</w:t>
            </w:r>
            <w:r w:rsidR="00862B37">
              <w:rPr>
                <w:rFonts w:ascii="Arial" w:hAnsi="Arial" w:cs="Arial"/>
                <w:b/>
                <w:sz w:val="22"/>
                <w:szCs w:val="22"/>
                <w:lang w:val="cs-CZ"/>
              </w:rPr>
              <w:t xml:space="preserve"> </w:t>
            </w:r>
            <w:r w:rsidR="00862B37" w:rsidRPr="00253163">
              <w:rPr>
                <w:rFonts w:ascii="Arial" w:hAnsi="Arial" w:cs="Arial"/>
                <w:b/>
                <w:sz w:val="22"/>
                <w:szCs w:val="22"/>
                <w:lang w:val="cs-CZ"/>
              </w:rPr>
              <w:t>v posledních 5 letech</w:t>
            </w:r>
          </w:p>
        </w:tc>
        <w:tc>
          <w:tcPr>
            <w:tcW w:w="6120" w:type="dxa"/>
            <w:gridSpan w:val="2"/>
          </w:tcPr>
          <w:p w:rsidR="004A010A" w:rsidRDefault="004A010A" w:rsidP="002B6C36">
            <w:pPr>
              <w:pStyle w:val="Zptenadresanaoblku"/>
              <w:spacing w:before="100" w:beforeAutospacing="1" w:after="100" w:afterAutospacing="1" w:line="360" w:lineRule="auto"/>
              <w:rPr>
                <w:rFonts w:ascii="Arial" w:hAnsi="Arial" w:cs="Arial"/>
                <w:b/>
                <w:sz w:val="22"/>
                <w:szCs w:val="22"/>
                <w:lang w:val="cs-CZ"/>
              </w:rPr>
            </w:pPr>
          </w:p>
          <w:p w:rsidR="00FB6648" w:rsidRDefault="00FB6648" w:rsidP="002B6C36">
            <w:pPr>
              <w:pStyle w:val="Zptenadresanaoblku"/>
              <w:spacing w:before="100" w:beforeAutospacing="1" w:after="100" w:afterAutospacing="1" w:line="360" w:lineRule="auto"/>
              <w:rPr>
                <w:rFonts w:ascii="Arial" w:hAnsi="Arial" w:cs="Arial"/>
                <w:b/>
                <w:sz w:val="22"/>
                <w:szCs w:val="22"/>
                <w:lang w:val="cs-CZ"/>
              </w:rPr>
            </w:pPr>
          </w:p>
        </w:tc>
      </w:tr>
      <w:tr w:rsidR="00F440DB" w:rsidTr="007209E6">
        <w:trPr>
          <w:trHeight w:val="851"/>
        </w:trPr>
        <w:tc>
          <w:tcPr>
            <w:tcW w:w="3168" w:type="dxa"/>
            <w:tcBorders>
              <w:top w:val="single" w:sz="4" w:space="0" w:color="auto"/>
              <w:bottom w:val="single" w:sz="4" w:space="0" w:color="auto"/>
            </w:tcBorders>
            <w:shd w:val="clear" w:color="auto" w:fill="E0E0E0"/>
            <w:vAlign w:val="center"/>
          </w:tcPr>
          <w:p w:rsidR="00F440DB" w:rsidRPr="00D44752" w:rsidRDefault="0031518B" w:rsidP="00B44F53">
            <w:pPr>
              <w:pStyle w:val="Zptenadresanaoblku"/>
              <w:spacing w:before="60" w:after="60"/>
              <w:rPr>
                <w:rFonts w:ascii="Arial" w:hAnsi="Arial" w:cs="Arial"/>
                <w:b/>
                <w:sz w:val="22"/>
                <w:szCs w:val="22"/>
                <w:lang w:val="cs-CZ"/>
              </w:rPr>
            </w:pPr>
            <w:r>
              <w:rPr>
                <w:rFonts w:ascii="Arial" w:hAnsi="Arial" w:cs="Arial"/>
                <w:b/>
                <w:sz w:val="22"/>
                <w:szCs w:val="22"/>
                <w:lang w:val="cs-CZ"/>
              </w:rPr>
              <w:t xml:space="preserve">Délka výkonu činnosti </w:t>
            </w:r>
            <w:r w:rsidR="00B44F53">
              <w:rPr>
                <w:rFonts w:ascii="Arial" w:hAnsi="Arial" w:cs="Arial"/>
                <w:b/>
                <w:sz w:val="22"/>
                <w:szCs w:val="22"/>
                <w:lang w:val="cs-CZ"/>
              </w:rPr>
              <w:t xml:space="preserve">přihlašovaného </w:t>
            </w:r>
            <w:r w:rsidR="005675C4">
              <w:rPr>
                <w:rFonts w:ascii="Arial" w:hAnsi="Arial" w:cs="Arial"/>
                <w:b/>
                <w:sz w:val="22"/>
                <w:szCs w:val="22"/>
                <w:lang w:val="cs-CZ"/>
              </w:rPr>
              <w:t>koordinátora</w:t>
            </w:r>
            <w:r w:rsidR="00791DE2" w:rsidRPr="005675C4">
              <w:rPr>
                <w:rFonts w:ascii="Arial" w:hAnsi="Arial" w:cs="Arial"/>
                <w:b/>
                <w:sz w:val="22"/>
                <w:szCs w:val="22"/>
                <w:lang w:val="cs-CZ"/>
              </w:rPr>
              <w:t xml:space="preserve"> BOZP</w:t>
            </w:r>
            <w:r w:rsidR="008B499A">
              <w:rPr>
                <w:rFonts w:ascii="Arial" w:hAnsi="Arial" w:cs="Arial"/>
                <w:b/>
                <w:sz w:val="22"/>
                <w:szCs w:val="22"/>
                <w:lang w:val="cs-CZ"/>
              </w:rPr>
              <w:t xml:space="preserve"> v praxi</w:t>
            </w:r>
          </w:p>
        </w:tc>
        <w:tc>
          <w:tcPr>
            <w:tcW w:w="6120" w:type="dxa"/>
            <w:gridSpan w:val="2"/>
            <w:vAlign w:val="center"/>
          </w:tcPr>
          <w:p w:rsidR="004B1299" w:rsidRPr="006A4BA4" w:rsidRDefault="004B1299" w:rsidP="007209E6">
            <w:pPr>
              <w:pStyle w:val="Zptenadresanaoblku"/>
              <w:spacing w:before="100" w:beforeAutospacing="1" w:after="100" w:afterAutospacing="1" w:line="360" w:lineRule="auto"/>
              <w:rPr>
                <w:rFonts w:ascii="Arial" w:hAnsi="Arial" w:cs="Arial"/>
                <w:b/>
                <w:sz w:val="22"/>
                <w:szCs w:val="22"/>
                <w:lang w:val="cs-CZ"/>
              </w:rPr>
            </w:pPr>
          </w:p>
        </w:tc>
      </w:tr>
      <w:tr w:rsidR="00F440DB" w:rsidTr="00D22121">
        <w:trPr>
          <w:trHeight w:val="812"/>
        </w:trPr>
        <w:tc>
          <w:tcPr>
            <w:tcW w:w="3168" w:type="dxa"/>
            <w:tcBorders>
              <w:top w:val="single" w:sz="4" w:space="0" w:color="auto"/>
              <w:bottom w:val="single" w:sz="4" w:space="0" w:color="auto"/>
            </w:tcBorders>
            <w:shd w:val="clear" w:color="auto" w:fill="E0E0E0"/>
            <w:vAlign w:val="center"/>
          </w:tcPr>
          <w:p w:rsidR="00C761E5" w:rsidRDefault="00F440DB" w:rsidP="00FB6648">
            <w:pPr>
              <w:pStyle w:val="Zptenadresanaoblku"/>
              <w:spacing w:before="60" w:after="60" w:line="360" w:lineRule="auto"/>
              <w:rPr>
                <w:rFonts w:ascii="Arial" w:hAnsi="Arial" w:cs="Arial"/>
                <w:b/>
                <w:sz w:val="22"/>
                <w:szCs w:val="22"/>
                <w:lang w:val="cs-CZ"/>
              </w:rPr>
            </w:pPr>
            <w:r>
              <w:rPr>
                <w:rFonts w:ascii="Arial" w:hAnsi="Arial" w:cs="Arial"/>
                <w:b/>
                <w:sz w:val="22"/>
                <w:szCs w:val="22"/>
                <w:lang w:val="cs-CZ"/>
              </w:rPr>
              <w:t>Adresa</w:t>
            </w:r>
            <w:r w:rsidR="00A676B8">
              <w:rPr>
                <w:rFonts w:ascii="Arial" w:hAnsi="Arial" w:cs="Arial"/>
                <w:b/>
                <w:sz w:val="22"/>
                <w:szCs w:val="22"/>
                <w:lang w:val="cs-CZ"/>
              </w:rPr>
              <w:t xml:space="preserve"> přihlašované</w:t>
            </w:r>
            <w:r w:rsidR="00534FEE">
              <w:rPr>
                <w:rFonts w:ascii="Arial" w:hAnsi="Arial" w:cs="Arial"/>
                <w:b/>
                <w:sz w:val="22"/>
                <w:szCs w:val="22"/>
                <w:lang w:val="cs-CZ"/>
              </w:rPr>
              <w:t>ho</w:t>
            </w:r>
          </w:p>
        </w:tc>
        <w:tc>
          <w:tcPr>
            <w:tcW w:w="6120" w:type="dxa"/>
            <w:gridSpan w:val="2"/>
          </w:tcPr>
          <w:p w:rsidR="00F440DB" w:rsidRDefault="00F440DB" w:rsidP="002B6C36">
            <w:pPr>
              <w:pStyle w:val="Zptenadresanaoblku"/>
              <w:spacing w:before="100" w:beforeAutospacing="1" w:after="100" w:afterAutospacing="1" w:line="360" w:lineRule="auto"/>
              <w:rPr>
                <w:rFonts w:ascii="Arial" w:hAnsi="Arial" w:cs="Arial"/>
                <w:b/>
                <w:sz w:val="22"/>
                <w:szCs w:val="22"/>
                <w:lang w:val="cs-CZ"/>
              </w:rPr>
            </w:pPr>
          </w:p>
          <w:p w:rsidR="00FB6648" w:rsidRDefault="00FB6648" w:rsidP="002B6C36">
            <w:pPr>
              <w:pStyle w:val="Zptenadresanaoblku"/>
              <w:spacing w:before="100" w:beforeAutospacing="1" w:after="100" w:afterAutospacing="1" w:line="360" w:lineRule="auto"/>
              <w:rPr>
                <w:rFonts w:ascii="Arial" w:hAnsi="Arial" w:cs="Arial"/>
                <w:b/>
                <w:sz w:val="22"/>
                <w:szCs w:val="22"/>
                <w:lang w:val="cs-CZ"/>
              </w:rPr>
            </w:pPr>
          </w:p>
        </w:tc>
      </w:tr>
      <w:tr w:rsidR="00F440DB" w:rsidTr="000944E0">
        <w:tc>
          <w:tcPr>
            <w:tcW w:w="3168" w:type="dxa"/>
            <w:tcBorders>
              <w:top w:val="single" w:sz="4" w:space="0" w:color="auto"/>
              <w:bottom w:val="single" w:sz="4" w:space="0" w:color="auto"/>
            </w:tcBorders>
            <w:shd w:val="clear" w:color="auto" w:fill="E0E0E0"/>
            <w:vAlign w:val="center"/>
          </w:tcPr>
          <w:p w:rsidR="00F440DB" w:rsidRDefault="00F440DB" w:rsidP="002E2E39">
            <w:pPr>
              <w:pStyle w:val="Zptenadresanaoblku"/>
              <w:spacing w:before="60" w:after="60"/>
              <w:rPr>
                <w:rFonts w:ascii="Arial" w:hAnsi="Arial" w:cs="Arial"/>
                <w:b/>
                <w:sz w:val="22"/>
                <w:szCs w:val="22"/>
                <w:lang w:val="cs-CZ"/>
              </w:rPr>
            </w:pPr>
            <w:r>
              <w:rPr>
                <w:rFonts w:ascii="Arial" w:hAnsi="Arial" w:cs="Arial"/>
                <w:b/>
                <w:sz w:val="22"/>
                <w:szCs w:val="22"/>
                <w:lang w:val="cs-CZ"/>
              </w:rPr>
              <w:t>Telefonní číslo</w:t>
            </w:r>
            <w:r w:rsidR="002E2E39">
              <w:rPr>
                <w:rFonts w:ascii="Arial" w:hAnsi="Arial" w:cs="Arial"/>
                <w:b/>
                <w:sz w:val="22"/>
                <w:szCs w:val="22"/>
                <w:lang w:val="cs-CZ"/>
              </w:rPr>
              <w:t xml:space="preserve"> </w:t>
            </w:r>
            <w:r w:rsidR="00A676B8">
              <w:rPr>
                <w:rFonts w:ascii="Arial" w:hAnsi="Arial" w:cs="Arial"/>
                <w:b/>
                <w:sz w:val="22"/>
                <w:szCs w:val="22"/>
                <w:lang w:val="cs-CZ"/>
              </w:rPr>
              <w:t>přihlašovaného</w:t>
            </w:r>
          </w:p>
        </w:tc>
        <w:tc>
          <w:tcPr>
            <w:tcW w:w="6120" w:type="dxa"/>
            <w:gridSpan w:val="2"/>
          </w:tcPr>
          <w:p w:rsidR="00F440DB" w:rsidRDefault="00F440DB" w:rsidP="002B6C36">
            <w:pPr>
              <w:pStyle w:val="Zptenadresanaoblku"/>
              <w:spacing w:before="100" w:beforeAutospacing="1" w:after="100" w:afterAutospacing="1" w:line="360" w:lineRule="auto"/>
              <w:rPr>
                <w:rFonts w:ascii="Arial" w:hAnsi="Arial" w:cs="Arial"/>
                <w:b/>
                <w:sz w:val="22"/>
                <w:szCs w:val="22"/>
                <w:lang w:val="cs-CZ"/>
              </w:rPr>
            </w:pPr>
          </w:p>
        </w:tc>
      </w:tr>
      <w:tr w:rsidR="00F440DB" w:rsidTr="000944E0">
        <w:tc>
          <w:tcPr>
            <w:tcW w:w="3168" w:type="dxa"/>
            <w:tcBorders>
              <w:top w:val="single" w:sz="4" w:space="0" w:color="auto"/>
              <w:bottom w:val="double" w:sz="4" w:space="0" w:color="auto"/>
            </w:tcBorders>
            <w:shd w:val="clear" w:color="auto" w:fill="E0E0E0"/>
            <w:vAlign w:val="center"/>
          </w:tcPr>
          <w:p w:rsidR="00F440DB" w:rsidRDefault="00783655" w:rsidP="00FB6648">
            <w:pPr>
              <w:pStyle w:val="Zptenadresanaoblku"/>
              <w:spacing w:before="60" w:after="60" w:line="360" w:lineRule="auto"/>
              <w:rPr>
                <w:rFonts w:ascii="Arial" w:hAnsi="Arial" w:cs="Arial"/>
                <w:b/>
                <w:sz w:val="22"/>
                <w:szCs w:val="22"/>
                <w:lang w:val="cs-CZ"/>
              </w:rPr>
            </w:pPr>
            <w:r>
              <w:rPr>
                <w:rFonts w:ascii="Arial" w:hAnsi="Arial" w:cs="Arial"/>
                <w:b/>
                <w:sz w:val="22"/>
                <w:szCs w:val="22"/>
                <w:lang w:val="cs-CZ"/>
              </w:rPr>
              <w:t>E-mail</w:t>
            </w:r>
          </w:p>
        </w:tc>
        <w:tc>
          <w:tcPr>
            <w:tcW w:w="6120" w:type="dxa"/>
            <w:gridSpan w:val="2"/>
          </w:tcPr>
          <w:p w:rsidR="00F440DB" w:rsidRDefault="00F440DB" w:rsidP="002B6C36">
            <w:pPr>
              <w:pStyle w:val="Zptenadresanaoblku"/>
              <w:spacing w:before="100" w:beforeAutospacing="1" w:after="100" w:afterAutospacing="1" w:line="360" w:lineRule="auto"/>
              <w:rPr>
                <w:rFonts w:ascii="Arial" w:hAnsi="Arial" w:cs="Arial"/>
                <w:b/>
                <w:sz w:val="22"/>
                <w:szCs w:val="22"/>
                <w:lang w:val="cs-CZ"/>
              </w:rPr>
            </w:pPr>
          </w:p>
        </w:tc>
      </w:tr>
    </w:tbl>
    <w:p w:rsidR="00962F7C" w:rsidRDefault="00962F7C">
      <w:pPr>
        <w:sectPr w:rsidR="00962F7C" w:rsidSect="00391066">
          <w:footerReference w:type="even" r:id="rId9"/>
          <w:footerReference w:type="default" r:id="rId10"/>
          <w:pgSz w:w="11906" w:h="16838"/>
          <w:pgMar w:top="568" w:right="1417" w:bottom="1417" w:left="1417" w:header="708" w:footer="708" w:gutter="0"/>
          <w:cols w:space="708"/>
          <w:docGrid w:linePitch="360"/>
        </w:sectPr>
      </w:pPr>
    </w:p>
    <w:p w:rsidR="00D24052" w:rsidRDefault="00D24052"/>
    <w:tbl>
      <w:tblPr>
        <w:tblW w:w="142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4283"/>
      </w:tblGrid>
      <w:tr w:rsidR="00FB691A" w:rsidTr="00D0184D">
        <w:trPr>
          <w:cantSplit/>
        </w:trPr>
        <w:tc>
          <w:tcPr>
            <w:tcW w:w="14283" w:type="dxa"/>
            <w:tcBorders>
              <w:top w:val="double" w:sz="4" w:space="0" w:color="auto"/>
              <w:bottom w:val="single" w:sz="4" w:space="0" w:color="auto"/>
            </w:tcBorders>
            <w:shd w:val="pct10" w:color="auto" w:fill="auto"/>
          </w:tcPr>
          <w:p w:rsidR="00A3526E" w:rsidRDefault="00FB691A" w:rsidP="005E34ED">
            <w:pPr>
              <w:pStyle w:val="Zptenadresanaoblku"/>
              <w:spacing w:before="120" w:after="120"/>
              <w:jc w:val="both"/>
              <w:rPr>
                <w:rFonts w:ascii="Arial" w:hAnsi="Arial" w:cs="Arial"/>
                <w:b/>
                <w:lang w:val="cs-CZ"/>
              </w:rPr>
            </w:pPr>
            <w:r w:rsidRPr="00E81EAA">
              <w:rPr>
                <w:rFonts w:ascii="Arial" w:hAnsi="Arial" w:cs="Arial"/>
                <w:b/>
                <w:lang w:val="cs-CZ"/>
              </w:rPr>
              <w:t xml:space="preserve">Prezentace aktivit </w:t>
            </w:r>
            <w:r w:rsidR="00CF0A92" w:rsidRPr="00E81EAA">
              <w:rPr>
                <w:rFonts w:ascii="Arial" w:hAnsi="Arial" w:cs="Arial"/>
                <w:b/>
                <w:lang w:val="cs-CZ"/>
              </w:rPr>
              <w:t>přihlašovaného</w:t>
            </w:r>
            <w:r w:rsidR="006A4BA4" w:rsidRPr="00E81EAA">
              <w:rPr>
                <w:rFonts w:ascii="Arial" w:hAnsi="Arial" w:cs="Arial"/>
                <w:b/>
                <w:lang w:val="cs-CZ"/>
              </w:rPr>
              <w:t xml:space="preserve">, které </w:t>
            </w:r>
            <w:r w:rsidR="003B45F8" w:rsidRPr="00E81EAA">
              <w:rPr>
                <w:rFonts w:ascii="Arial" w:hAnsi="Arial" w:cs="Arial"/>
                <w:b/>
                <w:lang w:val="cs-CZ"/>
              </w:rPr>
              <w:t xml:space="preserve">zásadně nebo </w:t>
            </w:r>
            <w:r w:rsidR="003C6703" w:rsidRPr="00E81EAA">
              <w:rPr>
                <w:rFonts w:ascii="Arial" w:hAnsi="Arial" w:cs="Arial"/>
                <w:b/>
                <w:lang w:val="cs-CZ"/>
              </w:rPr>
              <w:t>významně přispěly</w:t>
            </w:r>
            <w:r w:rsidR="00BF1B0F" w:rsidRPr="00E81EAA">
              <w:rPr>
                <w:rFonts w:ascii="Arial" w:hAnsi="Arial" w:cs="Arial"/>
                <w:b/>
                <w:lang w:val="cs-CZ"/>
              </w:rPr>
              <w:t xml:space="preserve"> </w:t>
            </w:r>
            <w:r w:rsidR="003B0744" w:rsidRPr="00E81EAA">
              <w:rPr>
                <w:rFonts w:ascii="Arial" w:hAnsi="Arial" w:cs="Arial"/>
                <w:b/>
                <w:lang w:val="cs-CZ"/>
              </w:rPr>
              <w:t xml:space="preserve">ke zvýšení úrovně </w:t>
            </w:r>
            <w:r w:rsidR="00BF1B0F" w:rsidRPr="00E81EAA">
              <w:rPr>
                <w:rFonts w:ascii="Arial" w:hAnsi="Arial" w:cs="Arial"/>
                <w:b/>
                <w:lang w:val="cs-CZ"/>
              </w:rPr>
              <w:t>BOZP</w:t>
            </w:r>
            <w:r w:rsidR="00A3526E">
              <w:rPr>
                <w:rFonts w:ascii="Arial" w:hAnsi="Arial" w:cs="Arial"/>
                <w:b/>
                <w:lang w:val="cs-CZ"/>
              </w:rPr>
              <w:t xml:space="preserve"> na staveništi</w:t>
            </w:r>
            <w:r w:rsidR="00BF1B0F" w:rsidRPr="00E81EAA">
              <w:rPr>
                <w:rFonts w:ascii="Arial" w:hAnsi="Arial" w:cs="Arial"/>
                <w:b/>
                <w:lang w:val="cs-CZ"/>
              </w:rPr>
              <w:t xml:space="preserve"> </w:t>
            </w:r>
          </w:p>
          <w:p w:rsidR="00CF007C" w:rsidRPr="00E81EAA" w:rsidRDefault="00354AA6" w:rsidP="00D41560">
            <w:pPr>
              <w:pStyle w:val="Zptenadresanaoblku"/>
              <w:spacing w:before="120" w:after="120"/>
              <w:jc w:val="both"/>
              <w:rPr>
                <w:rFonts w:ascii="Arial" w:hAnsi="Arial" w:cs="Arial"/>
                <w:b/>
                <w:sz w:val="22"/>
                <w:szCs w:val="22"/>
                <w:lang w:val="cs-CZ"/>
              </w:rPr>
            </w:pPr>
            <w:r w:rsidRPr="00E81EAA">
              <w:rPr>
                <w:rFonts w:ascii="Arial" w:hAnsi="Arial" w:cs="Arial"/>
                <w:b/>
                <w:lang w:val="cs-CZ"/>
              </w:rPr>
              <w:t xml:space="preserve">u </w:t>
            </w:r>
            <w:r w:rsidR="00CF007C" w:rsidRPr="00E81EAA">
              <w:rPr>
                <w:rFonts w:ascii="Arial" w:hAnsi="Arial" w:cs="Arial"/>
                <w:b/>
                <w:lang w:val="cs-CZ"/>
              </w:rPr>
              <w:t>právnických osob</w:t>
            </w:r>
            <w:r w:rsidRPr="00E81EAA">
              <w:rPr>
                <w:rFonts w:ascii="Arial" w:hAnsi="Arial" w:cs="Arial"/>
                <w:b/>
                <w:lang w:val="cs-CZ"/>
              </w:rPr>
              <w:t xml:space="preserve"> </w:t>
            </w:r>
            <w:r w:rsidR="00CF007C" w:rsidRPr="00E81EAA">
              <w:rPr>
                <w:rFonts w:ascii="Arial" w:hAnsi="Arial" w:cs="Arial"/>
                <w:b/>
                <w:lang w:val="cs-CZ"/>
              </w:rPr>
              <w:t>a</w:t>
            </w:r>
            <w:r w:rsidRPr="00E81EAA">
              <w:rPr>
                <w:rFonts w:ascii="Arial" w:hAnsi="Arial" w:cs="Arial"/>
                <w:b/>
                <w:lang w:val="cs-CZ"/>
              </w:rPr>
              <w:t>nebo podnikající</w:t>
            </w:r>
            <w:r w:rsidR="00CF007C" w:rsidRPr="00E81EAA">
              <w:rPr>
                <w:rFonts w:ascii="Arial" w:hAnsi="Arial" w:cs="Arial"/>
                <w:b/>
                <w:lang w:val="cs-CZ"/>
              </w:rPr>
              <w:t>ch</w:t>
            </w:r>
            <w:r w:rsidRPr="00E81EAA">
              <w:rPr>
                <w:rFonts w:ascii="Arial" w:hAnsi="Arial" w:cs="Arial"/>
                <w:b/>
                <w:lang w:val="cs-CZ"/>
              </w:rPr>
              <w:t xml:space="preserve"> fyzick</w:t>
            </w:r>
            <w:r w:rsidR="00CF007C" w:rsidRPr="00E81EAA">
              <w:rPr>
                <w:rFonts w:ascii="Arial" w:hAnsi="Arial" w:cs="Arial"/>
                <w:b/>
                <w:lang w:val="cs-CZ"/>
              </w:rPr>
              <w:t>ých</w:t>
            </w:r>
            <w:r w:rsidRPr="00E81EAA">
              <w:rPr>
                <w:rFonts w:ascii="Arial" w:hAnsi="Arial" w:cs="Arial"/>
                <w:b/>
                <w:lang w:val="cs-CZ"/>
              </w:rPr>
              <w:t xml:space="preserve"> osob</w:t>
            </w:r>
            <w:r w:rsidR="00524178" w:rsidRPr="00E81EAA">
              <w:rPr>
                <w:rFonts w:ascii="Arial" w:hAnsi="Arial" w:cs="Arial"/>
                <w:b/>
                <w:color w:val="FF0000"/>
                <w:lang w:val="cs-CZ"/>
              </w:rPr>
              <w:t xml:space="preserve"> </w:t>
            </w:r>
            <w:r w:rsidR="00075D48" w:rsidRPr="00E81EAA">
              <w:rPr>
                <w:rFonts w:ascii="Arial" w:hAnsi="Arial" w:cs="Arial"/>
                <w:b/>
                <w:lang w:val="cs-CZ"/>
              </w:rPr>
              <w:t xml:space="preserve">za </w:t>
            </w:r>
            <w:r w:rsidR="00993C19" w:rsidRPr="005E34ED">
              <w:rPr>
                <w:rFonts w:ascii="Arial" w:hAnsi="Arial" w:cs="Arial"/>
                <w:b/>
                <w:lang w:val="cs-CZ"/>
              </w:rPr>
              <w:t>období</w:t>
            </w:r>
            <w:r w:rsidR="00CF007C" w:rsidRPr="005E34ED">
              <w:rPr>
                <w:rFonts w:ascii="Arial" w:hAnsi="Arial" w:cs="Arial"/>
                <w:b/>
                <w:lang w:val="cs-CZ"/>
              </w:rPr>
              <w:t xml:space="preserve"> 20</w:t>
            </w:r>
            <w:r w:rsidR="00C13673" w:rsidRPr="005E34ED">
              <w:rPr>
                <w:rFonts w:ascii="Arial" w:hAnsi="Arial" w:cs="Arial"/>
                <w:b/>
                <w:lang w:val="cs-CZ"/>
              </w:rPr>
              <w:t>1</w:t>
            </w:r>
            <w:r w:rsidR="00721FFC" w:rsidRPr="00D41560">
              <w:rPr>
                <w:rFonts w:ascii="Arial" w:hAnsi="Arial" w:cs="Arial"/>
                <w:b/>
                <w:lang w:val="cs-CZ"/>
              </w:rPr>
              <w:t>5</w:t>
            </w:r>
            <w:r w:rsidR="00CF007C" w:rsidRPr="005E34ED">
              <w:rPr>
                <w:rFonts w:ascii="Arial" w:hAnsi="Arial" w:cs="Arial"/>
                <w:b/>
                <w:lang w:val="cs-CZ"/>
              </w:rPr>
              <w:t xml:space="preserve"> až 201</w:t>
            </w:r>
            <w:r w:rsidR="00721FFC">
              <w:rPr>
                <w:rFonts w:ascii="Arial" w:hAnsi="Arial" w:cs="Arial"/>
                <w:b/>
                <w:lang w:val="cs-CZ"/>
              </w:rPr>
              <w:t>9</w:t>
            </w:r>
            <w:r w:rsidR="00CF007C" w:rsidRPr="00E81EAA">
              <w:rPr>
                <w:rFonts w:ascii="Arial" w:hAnsi="Arial" w:cs="Arial"/>
                <w:b/>
                <w:lang w:val="cs-CZ"/>
              </w:rPr>
              <w:t xml:space="preserve"> </w:t>
            </w:r>
          </w:p>
        </w:tc>
      </w:tr>
    </w:tbl>
    <w:p w:rsidR="009A4709" w:rsidRPr="009A4709" w:rsidRDefault="009A4709" w:rsidP="009A4709">
      <w:pPr>
        <w:rPr>
          <w:vanish/>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9"/>
        <w:gridCol w:w="2870"/>
        <w:gridCol w:w="3947"/>
        <w:gridCol w:w="2416"/>
        <w:gridCol w:w="2351"/>
      </w:tblGrid>
      <w:tr w:rsidR="00D0184D" w:rsidTr="006204B6">
        <w:tc>
          <w:tcPr>
            <w:tcW w:w="2699" w:type="dxa"/>
            <w:tcBorders>
              <w:left w:val="double" w:sz="4" w:space="0" w:color="auto"/>
              <w:bottom w:val="double" w:sz="4" w:space="0" w:color="auto"/>
            </w:tcBorders>
            <w:shd w:val="clear" w:color="auto" w:fill="auto"/>
          </w:tcPr>
          <w:p w:rsidR="00D0184D" w:rsidRPr="00241012" w:rsidRDefault="00D0184D" w:rsidP="009A4709">
            <w:pPr>
              <w:pStyle w:val="Zptenadresanaoblku"/>
              <w:spacing w:before="120" w:after="100" w:afterAutospacing="1"/>
              <w:rPr>
                <w:rFonts w:ascii="Arial" w:hAnsi="Arial" w:cs="Arial"/>
                <w:sz w:val="22"/>
                <w:szCs w:val="22"/>
                <w:lang w:val="cs-CZ"/>
              </w:rPr>
            </w:pPr>
            <w:r w:rsidRPr="00241012">
              <w:rPr>
                <w:rFonts w:ascii="Arial" w:hAnsi="Arial" w:cs="Arial"/>
                <w:sz w:val="22"/>
                <w:szCs w:val="22"/>
                <w:lang w:val="cs-CZ"/>
              </w:rPr>
              <w:t>Situace/Případ/Problém</w:t>
            </w:r>
          </w:p>
          <w:p w:rsidR="00E37E74" w:rsidRPr="00241012" w:rsidRDefault="00E37E74" w:rsidP="00E37E74">
            <w:pPr>
              <w:pStyle w:val="Zptenadresanaoblku"/>
              <w:spacing w:before="120" w:after="100" w:afterAutospacing="1"/>
              <w:jc w:val="center"/>
              <w:rPr>
                <w:rFonts w:ascii="Arial" w:hAnsi="Arial" w:cs="Arial"/>
                <w:sz w:val="22"/>
                <w:szCs w:val="22"/>
                <w:lang w:val="cs-CZ"/>
              </w:rPr>
            </w:pPr>
            <w:r w:rsidRPr="00241012">
              <w:rPr>
                <w:rFonts w:ascii="Arial" w:hAnsi="Arial" w:cs="Arial"/>
                <w:sz w:val="22"/>
                <w:szCs w:val="22"/>
                <w:lang w:val="cs-CZ"/>
              </w:rPr>
              <w:t>A</w:t>
            </w:r>
          </w:p>
        </w:tc>
        <w:tc>
          <w:tcPr>
            <w:tcW w:w="2869" w:type="dxa"/>
            <w:tcBorders>
              <w:bottom w:val="double" w:sz="4" w:space="0" w:color="auto"/>
            </w:tcBorders>
            <w:shd w:val="clear" w:color="auto" w:fill="auto"/>
          </w:tcPr>
          <w:p w:rsidR="00D0184D" w:rsidRPr="00241012" w:rsidRDefault="00D0184D" w:rsidP="00E37E74">
            <w:pPr>
              <w:pStyle w:val="Zptenadresanaoblku"/>
              <w:spacing w:before="120" w:after="100" w:afterAutospacing="1"/>
              <w:jc w:val="center"/>
              <w:rPr>
                <w:rFonts w:ascii="Arial" w:hAnsi="Arial" w:cs="Arial"/>
                <w:sz w:val="22"/>
                <w:szCs w:val="22"/>
                <w:lang w:val="cs-CZ"/>
              </w:rPr>
            </w:pPr>
            <w:r w:rsidRPr="00241012">
              <w:rPr>
                <w:rFonts w:ascii="Arial" w:hAnsi="Arial" w:cs="Arial"/>
                <w:sz w:val="22"/>
                <w:szCs w:val="22"/>
                <w:lang w:val="cs-CZ"/>
              </w:rPr>
              <w:t>Řešení/Opatření</w:t>
            </w:r>
          </w:p>
          <w:p w:rsidR="00E37E74" w:rsidRPr="00241012" w:rsidRDefault="00E37E74" w:rsidP="00E37E74">
            <w:pPr>
              <w:pStyle w:val="Zptenadresanaoblku"/>
              <w:spacing w:before="120" w:after="100" w:afterAutospacing="1"/>
              <w:jc w:val="center"/>
              <w:rPr>
                <w:rFonts w:ascii="Arial" w:hAnsi="Arial" w:cs="Arial"/>
                <w:sz w:val="22"/>
                <w:szCs w:val="22"/>
                <w:lang w:val="cs-CZ"/>
              </w:rPr>
            </w:pPr>
            <w:r w:rsidRPr="00241012">
              <w:rPr>
                <w:rFonts w:ascii="Arial" w:hAnsi="Arial" w:cs="Arial"/>
                <w:sz w:val="22"/>
                <w:szCs w:val="22"/>
                <w:lang w:val="cs-CZ"/>
              </w:rPr>
              <w:t>B</w:t>
            </w:r>
          </w:p>
        </w:tc>
        <w:tc>
          <w:tcPr>
            <w:tcW w:w="3946" w:type="dxa"/>
            <w:tcBorders>
              <w:bottom w:val="double" w:sz="4" w:space="0" w:color="auto"/>
            </w:tcBorders>
            <w:shd w:val="clear" w:color="auto" w:fill="auto"/>
          </w:tcPr>
          <w:p w:rsidR="00D0184D" w:rsidRPr="00241012" w:rsidRDefault="00D0184D" w:rsidP="00E37E74">
            <w:pPr>
              <w:pStyle w:val="Zptenadresanaoblku"/>
              <w:spacing w:before="120" w:line="240" w:lineRule="atLeast"/>
              <w:ind w:left="2868" w:hanging="2868"/>
              <w:jc w:val="center"/>
              <w:rPr>
                <w:rFonts w:ascii="Arial" w:hAnsi="Arial" w:cs="Arial"/>
                <w:sz w:val="22"/>
                <w:szCs w:val="22"/>
                <w:lang w:val="cs-CZ"/>
              </w:rPr>
            </w:pPr>
            <w:r w:rsidRPr="00241012">
              <w:rPr>
                <w:rFonts w:ascii="Arial" w:hAnsi="Arial" w:cs="Arial"/>
                <w:sz w:val="22"/>
                <w:szCs w:val="22"/>
                <w:lang w:val="cs-CZ"/>
              </w:rPr>
              <w:t>Efektivita/Dopad</w:t>
            </w:r>
          </w:p>
          <w:p w:rsidR="00E37E74" w:rsidRPr="00241012" w:rsidRDefault="00E37E74" w:rsidP="00E37E74">
            <w:pPr>
              <w:pStyle w:val="Zptenadresanaoblku"/>
              <w:spacing w:before="120" w:line="240" w:lineRule="atLeast"/>
              <w:ind w:left="2868" w:hanging="2868"/>
              <w:jc w:val="center"/>
              <w:rPr>
                <w:rFonts w:ascii="Arial" w:hAnsi="Arial" w:cs="Arial"/>
                <w:sz w:val="22"/>
                <w:szCs w:val="22"/>
                <w:lang w:val="cs-CZ"/>
              </w:rPr>
            </w:pPr>
            <w:r w:rsidRPr="00241012">
              <w:rPr>
                <w:rFonts w:ascii="Arial" w:hAnsi="Arial" w:cs="Arial"/>
                <w:sz w:val="22"/>
                <w:szCs w:val="22"/>
                <w:lang w:val="cs-CZ"/>
              </w:rPr>
              <w:t>C</w:t>
            </w:r>
          </w:p>
        </w:tc>
        <w:tc>
          <w:tcPr>
            <w:tcW w:w="2415" w:type="dxa"/>
            <w:tcBorders>
              <w:bottom w:val="double" w:sz="4" w:space="0" w:color="auto"/>
            </w:tcBorders>
          </w:tcPr>
          <w:p w:rsidR="00D0184D" w:rsidRPr="00241012" w:rsidRDefault="00D0184D" w:rsidP="00E37E74">
            <w:pPr>
              <w:spacing w:before="120"/>
              <w:jc w:val="center"/>
              <w:rPr>
                <w:rFonts w:cs="Arial"/>
                <w:szCs w:val="22"/>
              </w:rPr>
            </w:pPr>
            <w:r w:rsidRPr="00241012">
              <w:rPr>
                <w:rFonts w:cs="Arial"/>
                <w:szCs w:val="22"/>
              </w:rPr>
              <w:t>Kvalita Plánu BOZP</w:t>
            </w:r>
          </w:p>
          <w:p w:rsidR="00E37E74" w:rsidRPr="00241012" w:rsidRDefault="00E37E74" w:rsidP="00E37E74">
            <w:pPr>
              <w:spacing w:before="120"/>
              <w:jc w:val="center"/>
            </w:pPr>
            <w:r w:rsidRPr="00241012">
              <w:rPr>
                <w:rFonts w:cs="Arial"/>
                <w:szCs w:val="22"/>
              </w:rPr>
              <w:t>D</w:t>
            </w:r>
          </w:p>
        </w:tc>
        <w:tc>
          <w:tcPr>
            <w:tcW w:w="2351" w:type="dxa"/>
            <w:tcBorders>
              <w:bottom w:val="double" w:sz="4" w:space="0" w:color="auto"/>
            </w:tcBorders>
            <w:shd w:val="clear" w:color="auto" w:fill="auto"/>
          </w:tcPr>
          <w:p w:rsidR="00D0184D" w:rsidRPr="00241012" w:rsidRDefault="00D0184D" w:rsidP="008B2621">
            <w:pPr>
              <w:spacing w:before="120"/>
              <w:rPr>
                <w:spacing w:val="-4"/>
              </w:rPr>
            </w:pPr>
            <w:r w:rsidRPr="00241012">
              <w:rPr>
                <w:spacing w:val="-4"/>
              </w:rPr>
              <w:t>Zaměstn</w:t>
            </w:r>
            <w:r w:rsidR="00E37E74" w:rsidRPr="00241012">
              <w:rPr>
                <w:spacing w:val="-4"/>
              </w:rPr>
              <w:t>avatel</w:t>
            </w:r>
            <w:r w:rsidR="000643E0">
              <w:rPr>
                <w:spacing w:val="-4"/>
              </w:rPr>
              <w:t xml:space="preserve"> přihlášeného</w:t>
            </w:r>
            <w:r w:rsidR="00E37E74" w:rsidRPr="00241012">
              <w:rPr>
                <w:spacing w:val="-4"/>
              </w:rPr>
              <w:t xml:space="preserve">, či </w:t>
            </w:r>
            <w:r w:rsidR="000643E0">
              <w:rPr>
                <w:spacing w:val="-4"/>
              </w:rPr>
              <w:t>zadavatel stavby (stavebník)</w:t>
            </w:r>
            <w:r w:rsidR="00E37E74" w:rsidRPr="00241012">
              <w:rPr>
                <w:spacing w:val="-4"/>
              </w:rPr>
              <w:t>, se kt</w:t>
            </w:r>
            <w:r w:rsidR="000643E0">
              <w:rPr>
                <w:spacing w:val="-4"/>
              </w:rPr>
              <w:t>erým</w:t>
            </w:r>
            <w:r w:rsidRPr="00241012">
              <w:rPr>
                <w:spacing w:val="-4"/>
              </w:rPr>
              <w:t xml:space="preserve"> je aktivita přihlášeného spojena, a konta</w:t>
            </w:r>
            <w:r w:rsidR="00E37E74" w:rsidRPr="00241012">
              <w:rPr>
                <w:spacing w:val="-4"/>
              </w:rPr>
              <w:t>kt na osobu, která podá</w:t>
            </w:r>
            <w:r w:rsidRPr="00241012">
              <w:rPr>
                <w:spacing w:val="-4"/>
              </w:rPr>
              <w:t xml:space="preserve"> reference (jméno a příjmení,</w:t>
            </w:r>
            <w:r w:rsidR="008B2621" w:rsidRPr="00241012">
              <w:rPr>
                <w:spacing w:val="-4"/>
              </w:rPr>
              <w:t xml:space="preserve"> dále</w:t>
            </w:r>
            <w:r w:rsidRPr="00241012">
              <w:rPr>
                <w:spacing w:val="-4"/>
              </w:rPr>
              <w:t xml:space="preserve"> e-mail, telefon)</w:t>
            </w:r>
          </w:p>
          <w:p w:rsidR="00E37E74" w:rsidRPr="00241012" w:rsidRDefault="00E37E74" w:rsidP="00E37E74">
            <w:pPr>
              <w:spacing w:before="120"/>
              <w:jc w:val="center"/>
            </w:pPr>
            <w:r w:rsidRPr="00241012">
              <w:rPr>
                <w:spacing w:val="-4"/>
              </w:rPr>
              <w:t>E</w:t>
            </w:r>
          </w:p>
        </w:tc>
      </w:tr>
      <w:tr w:rsidR="00D0184D" w:rsidTr="008B2621">
        <w:trPr>
          <w:trHeight w:val="3629"/>
        </w:trPr>
        <w:tc>
          <w:tcPr>
            <w:tcW w:w="2699" w:type="dxa"/>
            <w:tcBorders>
              <w:top w:val="double" w:sz="4" w:space="0" w:color="auto"/>
              <w:left w:val="double" w:sz="4" w:space="0" w:color="auto"/>
            </w:tcBorders>
            <w:shd w:val="clear" w:color="auto" w:fill="auto"/>
          </w:tcPr>
          <w:p w:rsidR="00D0184D" w:rsidRDefault="00D0184D" w:rsidP="009A4709">
            <w:pPr>
              <w:spacing w:line="360" w:lineRule="auto"/>
            </w:pPr>
          </w:p>
        </w:tc>
        <w:tc>
          <w:tcPr>
            <w:tcW w:w="2869" w:type="dxa"/>
            <w:tcBorders>
              <w:top w:val="double" w:sz="4" w:space="0" w:color="auto"/>
            </w:tcBorders>
            <w:shd w:val="clear" w:color="auto" w:fill="auto"/>
          </w:tcPr>
          <w:p w:rsidR="00D0184D" w:rsidRDefault="00D0184D"/>
        </w:tc>
        <w:tc>
          <w:tcPr>
            <w:tcW w:w="3946" w:type="dxa"/>
            <w:tcBorders>
              <w:top w:val="double" w:sz="4" w:space="0" w:color="auto"/>
            </w:tcBorders>
            <w:shd w:val="clear" w:color="auto" w:fill="auto"/>
          </w:tcPr>
          <w:p w:rsidR="00D0184D" w:rsidRDefault="00D0184D"/>
        </w:tc>
        <w:tc>
          <w:tcPr>
            <w:tcW w:w="2415" w:type="dxa"/>
            <w:tcBorders>
              <w:top w:val="double" w:sz="4" w:space="0" w:color="auto"/>
            </w:tcBorders>
          </w:tcPr>
          <w:p w:rsidR="00D0184D" w:rsidRDefault="00D0184D"/>
        </w:tc>
        <w:tc>
          <w:tcPr>
            <w:tcW w:w="2351" w:type="dxa"/>
            <w:tcBorders>
              <w:top w:val="double" w:sz="4" w:space="0" w:color="auto"/>
            </w:tcBorders>
            <w:shd w:val="clear" w:color="auto" w:fill="auto"/>
          </w:tcPr>
          <w:p w:rsidR="00D0184D" w:rsidRDefault="00D0184D"/>
        </w:tc>
      </w:tr>
      <w:tr w:rsidR="00D0184D" w:rsidTr="008B2621">
        <w:trPr>
          <w:trHeight w:val="2835"/>
        </w:trPr>
        <w:tc>
          <w:tcPr>
            <w:tcW w:w="2699" w:type="dxa"/>
            <w:tcBorders>
              <w:left w:val="double" w:sz="4" w:space="0" w:color="auto"/>
            </w:tcBorders>
            <w:shd w:val="clear" w:color="auto" w:fill="auto"/>
          </w:tcPr>
          <w:p w:rsidR="00D0184D" w:rsidRDefault="00D0184D" w:rsidP="009A4709">
            <w:pPr>
              <w:spacing w:line="360" w:lineRule="auto"/>
            </w:pPr>
          </w:p>
        </w:tc>
        <w:tc>
          <w:tcPr>
            <w:tcW w:w="2869" w:type="dxa"/>
            <w:shd w:val="clear" w:color="auto" w:fill="auto"/>
          </w:tcPr>
          <w:p w:rsidR="00D0184D" w:rsidRDefault="00D0184D"/>
        </w:tc>
        <w:tc>
          <w:tcPr>
            <w:tcW w:w="3946" w:type="dxa"/>
            <w:shd w:val="clear" w:color="auto" w:fill="auto"/>
          </w:tcPr>
          <w:p w:rsidR="00D0184D" w:rsidRDefault="00D0184D"/>
        </w:tc>
        <w:tc>
          <w:tcPr>
            <w:tcW w:w="2415" w:type="dxa"/>
          </w:tcPr>
          <w:p w:rsidR="00D0184D" w:rsidRDefault="00D0184D"/>
        </w:tc>
        <w:tc>
          <w:tcPr>
            <w:tcW w:w="2351" w:type="dxa"/>
            <w:shd w:val="clear" w:color="auto" w:fill="auto"/>
          </w:tcPr>
          <w:p w:rsidR="00D0184D" w:rsidRDefault="00D0184D"/>
        </w:tc>
      </w:tr>
      <w:tr w:rsidR="00D0184D" w:rsidTr="008B2621">
        <w:trPr>
          <w:trHeight w:val="2835"/>
        </w:trPr>
        <w:tc>
          <w:tcPr>
            <w:tcW w:w="2699" w:type="dxa"/>
            <w:tcBorders>
              <w:left w:val="double" w:sz="4" w:space="0" w:color="auto"/>
            </w:tcBorders>
            <w:shd w:val="clear" w:color="auto" w:fill="auto"/>
          </w:tcPr>
          <w:p w:rsidR="00D0184D" w:rsidRDefault="00D0184D" w:rsidP="009A4709">
            <w:pPr>
              <w:spacing w:line="360" w:lineRule="auto"/>
            </w:pPr>
          </w:p>
        </w:tc>
        <w:tc>
          <w:tcPr>
            <w:tcW w:w="2869" w:type="dxa"/>
            <w:shd w:val="clear" w:color="auto" w:fill="auto"/>
          </w:tcPr>
          <w:p w:rsidR="00D0184D" w:rsidRDefault="00D0184D"/>
        </w:tc>
        <w:tc>
          <w:tcPr>
            <w:tcW w:w="3946" w:type="dxa"/>
            <w:shd w:val="clear" w:color="auto" w:fill="auto"/>
          </w:tcPr>
          <w:p w:rsidR="00D0184D" w:rsidRDefault="00D0184D"/>
        </w:tc>
        <w:tc>
          <w:tcPr>
            <w:tcW w:w="2415" w:type="dxa"/>
          </w:tcPr>
          <w:p w:rsidR="00D0184D" w:rsidRDefault="00D0184D"/>
        </w:tc>
        <w:tc>
          <w:tcPr>
            <w:tcW w:w="2351" w:type="dxa"/>
            <w:shd w:val="clear" w:color="auto" w:fill="auto"/>
          </w:tcPr>
          <w:p w:rsidR="00D0184D" w:rsidRDefault="00D0184D"/>
        </w:tc>
      </w:tr>
    </w:tbl>
    <w:p w:rsidR="009A4709" w:rsidRPr="009A4709" w:rsidRDefault="009A4709" w:rsidP="009A4709">
      <w:pPr>
        <w:rPr>
          <w:vanish/>
        </w:rPr>
      </w:pPr>
    </w:p>
    <w:tbl>
      <w:tblPr>
        <w:tblW w:w="142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168"/>
        <w:gridCol w:w="11115"/>
      </w:tblGrid>
      <w:tr w:rsidR="005F3649" w:rsidRPr="009550D1" w:rsidTr="00241012">
        <w:trPr>
          <w:cantSplit/>
        </w:trPr>
        <w:tc>
          <w:tcPr>
            <w:tcW w:w="3168" w:type="dxa"/>
            <w:tcBorders>
              <w:top w:val="double" w:sz="4" w:space="0" w:color="auto"/>
              <w:bottom w:val="double" w:sz="4" w:space="0" w:color="auto"/>
            </w:tcBorders>
            <w:shd w:val="pct10" w:color="auto" w:fill="auto"/>
          </w:tcPr>
          <w:p w:rsidR="005F3649" w:rsidRPr="005F3649" w:rsidRDefault="005F3649" w:rsidP="005F3649">
            <w:pPr>
              <w:pStyle w:val="Zptenadresanaoblku"/>
              <w:tabs>
                <w:tab w:val="num" w:pos="1440"/>
              </w:tabs>
              <w:spacing w:before="120" w:after="100" w:afterAutospacing="1" w:line="360" w:lineRule="auto"/>
              <w:rPr>
                <w:rFonts w:ascii="Arial" w:hAnsi="Arial" w:cs="Arial"/>
                <w:b/>
                <w:sz w:val="22"/>
                <w:szCs w:val="22"/>
                <w:lang w:val="cs-CZ"/>
              </w:rPr>
            </w:pPr>
            <w:r w:rsidRPr="005F3649">
              <w:rPr>
                <w:rFonts w:ascii="Arial" w:hAnsi="Arial" w:cs="Arial"/>
                <w:b/>
                <w:sz w:val="22"/>
                <w:szCs w:val="22"/>
                <w:lang w:val="cs-CZ"/>
              </w:rPr>
              <w:t xml:space="preserve">Příloha </w:t>
            </w:r>
          </w:p>
        </w:tc>
        <w:tc>
          <w:tcPr>
            <w:tcW w:w="11115" w:type="dxa"/>
            <w:tcBorders>
              <w:top w:val="double" w:sz="4" w:space="0" w:color="auto"/>
              <w:bottom w:val="double" w:sz="4" w:space="0" w:color="auto"/>
            </w:tcBorders>
            <w:shd w:val="clear" w:color="auto" w:fill="auto"/>
          </w:tcPr>
          <w:p w:rsidR="005F3649" w:rsidRPr="009550D1" w:rsidRDefault="005F3649" w:rsidP="005F3649">
            <w:pPr>
              <w:pStyle w:val="Zptenadresanaoblku"/>
              <w:tabs>
                <w:tab w:val="num" w:pos="1440"/>
              </w:tabs>
              <w:spacing w:before="100" w:beforeAutospacing="1" w:after="100" w:afterAutospacing="1" w:line="360" w:lineRule="auto"/>
              <w:rPr>
                <w:rFonts w:ascii="Arial" w:hAnsi="Arial" w:cs="Arial"/>
                <w:b/>
                <w:sz w:val="22"/>
                <w:szCs w:val="22"/>
                <w:lang w:val="cs-CZ"/>
              </w:rPr>
            </w:pPr>
          </w:p>
        </w:tc>
      </w:tr>
    </w:tbl>
    <w:p w:rsidR="00A46BAD" w:rsidRPr="00A46BAD" w:rsidRDefault="0043514C" w:rsidP="00A46BAD">
      <w:pPr>
        <w:pStyle w:val="spravnapraxe"/>
        <w:spacing w:before="120" w:line="240" w:lineRule="auto"/>
        <w:ind w:firstLine="0"/>
        <w:outlineLvl w:val="0"/>
        <w:rPr>
          <w:rFonts w:ascii="Arial" w:hAnsi="Arial" w:cs="Arial"/>
          <w:sz w:val="20"/>
          <w:szCs w:val="20"/>
        </w:rPr>
      </w:pPr>
      <w:r w:rsidRPr="00A46BAD">
        <w:rPr>
          <w:rFonts w:ascii="Arial" w:hAnsi="Arial" w:cs="Arial"/>
          <w:bCs/>
          <w:sz w:val="20"/>
          <w:szCs w:val="20"/>
        </w:rPr>
        <w:t>V</w:t>
      </w:r>
      <w:r w:rsidR="005F3649" w:rsidRPr="00A46BAD">
        <w:rPr>
          <w:rFonts w:ascii="Arial" w:hAnsi="Arial" w:cs="Arial"/>
          <w:sz w:val="20"/>
          <w:szCs w:val="20"/>
        </w:rPr>
        <w:t>yplnění všech</w:t>
      </w:r>
      <w:r w:rsidR="00FB7B81" w:rsidRPr="00A46BAD">
        <w:rPr>
          <w:rFonts w:ascii="Arial" w:hAnsi="Arial" w:cs="Arial"/>
          <w:sz w:val="20"/>
          <w:szCs w:val="20"/>
        </w:rPr>
        <w:t xml:space="preserve"> </w:t>
      </w:r>
      <w:r w:rsidR="0011567D" w:rsidRPr="00A46BAD">
        <w:rPr>
          <w:rFonts w:ascii="Arial" w:hAnsi="Arial" w:cs="Arial"/>
          <w:sz w:val="20"/>
          <w:szCs w:val="20"/>
        </w:rPr>
        <w:t>údajů</w:t>
      </w:r>
      <w:r w:rsidRPr="00A46BAD">
        <w:rPr>
          <w:rFonts w:ascii="Arial" w:hAnsi="Arial" w:cs="Arial"/>
          <w:sz w:val="20"/>
          <w:szCs w:val="20"/>
        </w:rPr>
        <w:t xml:space="preserve"> v </w:t>
      </w:r>
      <w:r w:rsidR="00A37024" w:rsidRPr="00A46BAD">
        <w:rPr>
          <w:rFonts w:ascii="Arial" w:hAnsi="Arial" w:cs="Arial"/>
          <w:sz w:val="20"/>
          <w:szCs w:val="20"/>
        </w:rPr>
        <w:t>Přihlašovacím</w:t>
      </w:r>
      <w:r w:rsidRPr="00A46BAD">
        <w:rPr>
          <w:rFonts w:ascii="Arial" w:hAnsi="Arial" w:cs="Arial"/>
          <w:sz w:val="20"/>
          <w:szCs w:val="20"/>
        </w:rPr>
        <w:t xml:space="preserve"> formuláři je</w:t>
      </w:r>
      <w:r w:rsidR="00FB7B81" w:rsidRPr="00A46BAD">
        <w:rPr>
          <w:rFonts w:ascii="Arial" w:hAnsi="Arial" w:cs="Arial"/>
          <w:sz w:val="20"/>
          <w:szCs w:val="20"/>
        </w:rPr>
        <w:t xml:space="preserve"> povinné.</w:t>
      </w:r>
      <w:r w:rsidR="00A46BAD" w:rsidRPr="00A46BAD">
        <w:rPr>
          <w:rFonts w:ascii="Arial" w:hAnsi="Arial" w:cs="Arial"/>
          <w:sz w:val="20"/>
          <w:szCs w:val="20"/>
        </w:rPr>
        <w:t xml:space="preserve"> </w:t>
      </w:r>
    </w:p>
    <w:p w:rsidR="009362EE" w:rsidRPr="00354AA6" w:rsidRDefault="002764D4" w:rsidP="00354AA6">
      <w:pPr>
        <w:pStyle w:val="spravnapraxe"/>
        <w:spacing w:before="120" w:line="240" w:lineRule="auto"/>
        <w:ind w:firstLine="0"/>
        <w:outlineLvl w:val="0"/>
        <w:rPr>
          <w:rFonts w:ascii="Arial" w:hAnsi="Arial" w:cs="Arial"/>
          <w:b/>
          <w:sz w:val="20"/>
          <w:szCs w:val="20"/>
        </w:rPr>
      </w:pPr>
      <w:r w:rsidRPr="00A46BAD">
        <w:rPr>
          <w:rFonts w:ascii="Arial" w:hAnsi="Arial" w:cs="Arial"/>
          <w:b/>
          <w:sz w:val="20"/>
          <w:szCs w:val="20"/>
        </w:rPr>
        <w:t xml:space="preserve">Přihlašovaný dává </w:t>
      </w:r>
      <w:r w:rsidR="00447ADE">
        <w:rPr>
          <w:rFonts w:ascii="Arial" w:hAnsi="Arial" w:cs="Arial"/>
          <w:b/>
          <w:sz w:val="20"/>
          <w:szCs w:val="20"/>
        </w:rPr>
        <w:t xml:space="preserve">svým </w:t>
      </w:r>
      <w:r w:rsidR="00A20DEF" w:rsidRPr="00A46BAD">
        <w:rPr>
          <w:rFonts w:ascii="Arial" w:hAnsi="Arial" w:cs="Arial"/>
          <w:b/>
          <w:sz w:val="20"/>
          <w:szCs w:val="20"/>
        </w:rPr>
        <w:t xml:space="preserve">podpisem </w:t>
      </w:r>
      <w:r w:rsidR="00DE5484">
        <w:rPr>
          <w:rFonts w:ascii="Arial" w:hAnsi="Arial" w:cs="Arial"/>
          <w:b/>
          <w:sz w:val="20"/>
          <w:szCs w:val="20"/>
        </w:rPr>
        <w:t>souhlas ke</w:t>
      </w:r>
      <w:r w:rsidRPr="00A46BAD">
        <w:rPr>
          <w:rFonts w:ascii="Arial" w:hAnsi="Arial" w:cs="Arial"/>
          <w:b/>
          <w:sz w:val="20"/>
          <w:szCs w:val="20"/>
        </w:rPr>
        <w:t xml:space="preserve"> zpracování </w:t>
      </w:r>
      <w:r w:rsidR="00354AA6">
        <w:rPr>
          <w:rFonts w:ascii="Arial" w:hAnsi="Arial" w:cs="Arial"/>
          <w:b/>
          <w:sz w:val="20"/>
          <w:szCs w:val="20"/>
        </w:rPr>
        <w:t xml:space="preserve">svých </w:t>
      </w:r>
      <w:r w:rsidRPr="00A46BAD">
        <w:rPr>
          <w:rFonts w:ascii="Arial" w:hAnsi="Arial" w:cs="Arial"/>
          <w:b/>
          <w:sz w:val="20"/>
          <w:szCs w:val="20"/>
        </w:rPr>
        <w:t xml:space="preserve">osobních údajů, uvedených </w:t>
      </w:r>
      <w:r w:rsidR="00E16950">
        <w:rPr>
          <w:rFonts w:ascii="Arial" w:hAnsi="Arial" w:cs="Arial"/>
          <w:b/>
          <w:sz w:val="20"/>
          <w:szCs w:val="20"/>
        </w:rPr>
        <w:t>na str. 1 formuláře.</w:t>
      </w:r>
      <w:r w:rsidRPr="00A46BAD">
        <w:rPr>
          <w:rFonts w:ascii="Arial" w:hAnsi="Arial" w:cs="Arial"/>
          <w:b/>
          <w:sz w:val="20"/>
          <w:szCs w:val="20"/>
        </w:rPr>
        <w:t xml:space="preserve"> Informace o tom, pro jaký účel zpracování </w:t>
      </w:r>
      <w:r w:rsidR="009362EE" w:rsidRPr="00A46BAD">
        <w:rPr>
          <w:rFonts w:ascii="Arial" w:hAnsi="Arial" w:cs="Arial"/>
          <w:b/>
          <w:sz w:val="20"/>
          <w:szCs w:val="20"/>
        </w:rPr>
        <w:t>je souhlas dáván</w:t>
      </w:r>
      <w:r w:rsidR="003076C1" w:rsidRPr="00A46BAD">
        <w:rPr>
          <w:rFonts w:ascii="Arial" w:hAnsi="Arial" w:cs="Arial"/>
          <w:b/>
          <w:sz w:val="20"/>
          <w:szCs w:val="20"/>
        </w:rPr>
        <w:t>,</w:t>
      </w:r>
      <w:r w:rsidR="009362EE" w:rsidRPr="00A46BAD">
        <w:rPr>
          <w:rFonts w:ascii="Arial" w:hAnsi="Arial" w:cs="Arial"/>
          <w:b/>
          <w:sz w:val="20"/>
          <w:szCs w:val="20"/>
        </w:rPr>
        <w:t xml:space="preserve"> obsahuje </w:t>
      </w:r>
      <w:r w:rsidR="00FB54D6" w:rsidRPr="00A46BAD">
        <w:rPr>
          <w:rFonts w:ascii="Arial" w:hAnsi="Arial" w:cs="Arial"/>
          <w:b/>
          <w:sz w:val="20"/>
          <w:szCs w:val="20"/>
        </w:rPr>
        <w:t>S</w:t>
      </w:r>
      <w:r w:rsidR="009362EE" w:rsidRPr="00A46BAD">
        <w:rPr>
          <w:rFonts w:ascii="Arial" w:hAnsi="Arial" w:cs="Arial"/>
          <w:b/>
          <w:sz w:val="20"/>
          <w:szCs w:val="20"/>
        </w:rPr>
        <w:t>tatut soutěže.</w:t>
      </w:r>
      <w:r w:rsidR="00F467E2" w:rsidRPr="00A46BAD">
        <w:rPr>
          <w:rFonts w:ascii="Arial" w:hAnsi="Arial" w:cs="Arial"/>
          <w:b/>
          <w:sz w:val="20"/>
          <w:szCs w:val="20"/>
        </w:rPr>
        <w:t xml:space="preserve"> </w:t>
      </w:r>
    </w:p>
    <w:p w:rsidR="00337E73" w:rsidRDefault="00337E73" w:rsidP="003D00BC"/>
    <w:p w:rsidR="003D00BC" w:rsidRDefault="00F440DB" w:rsidP="003D00BC">
      <w:r w:rsidRPr="00E77DB3">
        <w:t>V ………</w:t>
      </w:r>
      <w:r w:rsidR="002B6C36" w:rsidRPr="00E77DB3">
        <w:t>…..</w:t>
      </w:r>
      <w:r w:rsidRPr="00E77DB3">
        <w:t>……</w:t>
      </w:r>
      <w:r w:rsidR="003D00BC">
        <w:t>…</w:t>
      </w:r>
      <w:r w:rsidRPr="00E77DB3">
        <w:t xml:space="preserve">. </w:t>
      </w:r>
      <w:r w:rsidR="00AD24C1" w:rsidRPr="00E77DB3">
        <w:t xml:space="preserve">    </w:t>
      </w:r>
      <w:r w:rsidR="00FD51C4">
        <w:t xml:space="preserve">                                              </w:t>
      </w:r>
      <w:r w:rsidR="005D4B12">
        <w:t xml:space="preserve">                                                                  </w:t>
      </w:r>
      <w:r w:rsidR="007E21CD">
        <w:t xml:space="preserve">  </w:t>
      </w:r>
      <w:r w:rsidR="00FD51C4" w:rsidRPr="00E77DB3">
        <w:t>…………..……………………</w:t>
      </w:r>
      <w:r w:rsidR="00FD51C4">
        <w:t>……………</w:t>
      </w:r>
    </w:p>
    <w:p w:rsidR="00962F7C" w:rsidRPr="00CF007C" w:rsidRDefault="003D00BC" w:rsidP="00CF007C">
      <w:pPr>
        <w:sectPr w:rsidR="00962F7C" w:rsidRPr="00CF007C" w:rsidSect="00962F7C">
          <w:pgSz w:w="16838" w:h="11906" w:orient="landscape"/>
          <w:pgMar w:top="1418" w:right="720" w:bottom="1418" w:left="1418" w:header="709" w:footer="709" w:gutter="0"/>
          <w:cols w:space="708"/>
          <w:docGrid w:linePitch="360"/>
        </w:sectPr>
      </w:pPr>
      <w:r w:rsidRPr="00E77DB3">
        <w:t xml:space="preserve">dne </w:t>
      </w:r>
      <w:r w:rsidRPr="00A92EAC">
        <w:t xml:space="preserve">…………………         </w:t>
      </w:r>
      <w:r w:rsidR="00FD51C4" w:rsidRPr="00A92EAC">
        <w:t xml:space="preserve">                                         </w:t>
      </w:r>
      <w:r w:rsidR="00F84D44" w:rsidRPr="00A92EAC">
        <w:t xml:space="preserve">                   </w:t>
      </w:r>
      <w:r w:rsidR="005D4B12">
        <w:t xml:space="preserve">                                                                    </w:t>
      </w:r>
      <w:r w:rsidR="00F84D44" w:rsidRPr="00A92EAC">
        <w:t xml:space="preserve"> Podpis a r</w:t>
      </w:r>
      <w:r w:rsidRPr="00A92EAC">
        <w:t>azítko</w:t>
      </w:r>
      <w:r w:rsidR="00ED0498" w:rsidRPr="00A92EAC">
        <w:rPr>
          <w:rStyle w:val="Znakapoznpodarou"/>
        </w:rPr>
        <w:footnoteReference w:id="2"/>
      </w:r>
      <w:r w:rsidRPr="008805CD">
        <w:rPr>
          <w:color w:val="FF0000"/>
        </w:rPr>
        <w:t xml:space="preserve"> </w:t>
      </w:r>
    </w:p>
    <w:p w:rsidR="00E6721D" w:rsidRDefault="00E6721D" w:rsidP="00B907A4">
      <w:pPr>
        <w:pStyle w:val="spravnapraxe"/>
        <w:spacing w:before="120" w:line="240" w:lineRule="auto"/>
        <w:ind w:firstLine="0"/>
        <w:jc w:val="center"/>
        <w:outlineLvl w:val="0"/>
        <w:rPr>
          <w:rFonts w:ascii="Arial" w:hAnsi="Arial" w:cs="Arial"/>
          <w:b/>
          <w:bCs/>
          <w:u w:val="single"/>
        </w:rPr>
      </w:pPr>
    </w:p>
    <w:p w:rsidR="00E6721D" w:rsidRDefault="00E6721D" w:rsidP="00B907A4">
      <w:pPr>
        <w:pStyle w:val="spravnapraxe"/>
        <w:spacing w:before="120" w:line="240" w:lineRule="auto"/>
        <w:ind w:firstLine="0"/>
        <w:jc w:val="center"/>
        <w:outlineLvl w:val="0"/>
        <w:rPr>
          <w:rFonts w:ascii="Arial" w:hAnsi="Arial" w:cs="Arial"/>
          <w:b/>
          <w:bCs/>
          <w:u w:val="single"/>
        </w:rPr>
      </w:pPr>
    </w:p>
    <w:p w:rsidR="00A40062" w:rsidRPr="00B907A4" w:rsidRDefault="00A40062" w:rsidP="00B907A4">
      <w:pPr>
        <w:pStyle w:val="spravnapraxe"/>
        <w:spacing w:before="120" w:line="240" w:lineRule="auto"/>
        <w:ind w:firstLine="0"/>
        <w:jc w:val="center"/>
        <w:outlineLvl w:val="0"/>
        <w:rPr>
          <w:rFonts w:ascii="Arial" w:hAnsi="Arial" w:cs="Arial"/>
          <w:b/>
          <w:bCs/>
          <w:u w:val="single"/>
        </w:rPr>
      </w:pPr>
      <w:r w:rsidRPr="00B907A4">
        <w:rPr>
          <w:rFonts w:ascii="Arial" w:hAnsi="Arial" w:cs="Arial"/>
          <w:b/>
          <w:bCs/>
          <w:u w:val="single"/>
        </w:rPr>
        <w:t>Vysvětl</w:t>
      </w:r>
      <w:r w:rsidR="00C30746" w:rsidRPr="00B907A4">
        <w:rPr>
          <w:rFonts w:ascii="Arial" w:hAnsi="Arial" w:cs="Arial"/>
          <w:b/>
          <w:bCs/>
          <w:u w:val="single"/>
        </w:rPr>
        <w:t>ivky k</w:t>
      </w:r>
      <w:r w:rsidR="005C175D" w:rsidRPr="00B907A4">
        <w:rPr>
          <w:rFonts w:ascii="Arial" w:hAnsi="Arial" w:cs="Arial"/>
          <w:b/>
          <w:bCs/>
          <w:u w:val="single"/>
        </w:rPr>
        <w:t> </w:t>
      </w:r>
      <w:r w:rsidR="005B64B5" w:rsidRPr="00B907A4">
        <w:rPr>
          <w:rFonts w:ascii="Arial" w:hAnsi="Arial" w:cs="Arial"/>
          <w:b/>
          <w:bCs/>
          <w:u w:val="single"/>
        </w:rPr>
        <w:t>vybran</w:t>
      </w:r>
      <w:r w:rsidR="005C175D" w:rsidRPr="00B907A4">
        <w:rPr>
          <w:rFonts w:ascii="Arial" w:hAnsi="Arial" w:cs="Arial"/>
          <w:b/>
          <w:bCs/>
          <w:u w:val="single"/>
        </w:rPr>
        <w:t xml:space="preserve">ým </w:t>
      </w:r>
      <w:r w:rsidR="00C30746" w:rsidRPr="00B907A4">
        <w:rPr>
          <w:rFonts w:ascii="Arial" w:hAnsi="Arial" w:cs="Arial"/>
          <w:b/>
          <w:bCs/>
          <w:u w:val="single"/>
        </w:rPr>
        <w:t>polož</w:t>
      </w:r>
      <w:r w:rsidRPr="00B907A4">
        <w:rPr>
          <w:rFonts w:ascii="Arial" w:hAnsi="Arial" w:cs="Arial"/>
          <w:b/>
          <w:bCs/>
          <w:u w:val="single"/>
        </w:rPr>
        <w:t>k</w:t>
      </w:r>
      <w:r w:rsidR="00C30746" w:rsidRPr="00B907A4">
        <w:rPr>
          <w:rFonts w:ascii="Arial" w:hAnsi="Arial" w:cs="Arial"/>
          <w:b/>
          <w:bCs/>
          <w:u w:val="single"/>
        </w:rPr>
        <w:t>ám</w:t>
      </w:r>
      <w:r w:rsidR="00B907A4">
        <w:rPr>
          <w:rFonts w:ascii="Arial" w:hAnsi="Arial" w:cs="Arial"/>
          <w:b/>
          <w:bCs/>
          <w:u w:val="single"/>
        </w:rPr>
        <w:t xml:space="preserve"> formuláře</w:t>
      </w:r>
    </w:p>
    <w:p w:rsidR="008915E6" w:rsidRPr="00E77DB3" w:rsidRDefault="008915E6" w:rsidP="005B55BA">
      <w:pPr>
        <w:pStyle w:val="spravnapraxe"/>
        <w:spacing w:before="120" w:line="240" w:lineRule="auto"/>
        <w:ind w:firstLine="0"/>
        <w:jc w:val="left"/>
        <w:outlineLvl w:val="0"/>
        <w:rPr>
          <w:rFonts w:ascii="Arial" w:hAnsi="Arial" w:cs="Arial"/>
          <w:bCs/>
          <w:sz w:val="22"/>
          <w:szCs w:val="22"/>
        </w:rPr>
      </w:pPr>
    </w:p>
    <w:p w:rsidR="00312C03" w:rsidRDefault="00312C03" w:rsidP="00312C03">
      <w:pPr>
        <w:jc w:val="both"/>
        <w:rPr>
          <w:rFonts w:cs="Arial"/>
          <w:color w:val="FF0000"/>
          <w:szCs w:val="22"/>
        </w:rPr>
      </w:pPr>
    </w:p>
    <w:p w:rsidR="00E6721D" w:rsidRDefault="00E6721D" w:rsidP="00312C03">
      <w:pPr>
        <w:jc w:val="both"/>
        <w:rPr>
          <w:rFonts w:cs="Arial"/>
          <w:color w:val="FF0000"/>
          <w:szCs w:val="22"/>
        </w:rPr>
      </w:pPr>
    </w:p>
    <w:p w:rsidR="002F5286" w:rsidRDefault="00D97226" w:rsidP="002F5286">
      <w:pPr>
        <w:jc w:val="both"/>
        <w:rPr>
          <w:rFonts w:cs="Arial"/>
        </w:rPr>
      </w:pPr>
      <w:r w:rsidRPr="00E77DB3">
        <w:rPr>
          <w:rFonts w:cs="Arial"/>
          <w:b/>
          <w:caps/>
          <w:szCs w:val="22"/>
        </w:rPr>
        <w:t>Vzdělání</w:t>
      </w:r>
      <w:r w:rsidRPr="00E77DB3">
        <w:rPr>
          <w:rFonts w:cs="Arial"/>
          <w:b/>
          <w:caps/>
        </w:rPr>
        <w:t xml:space="preserve">: </w:t>
      </w:r>
      <w:r w:rsidR="00776F8A" w:rsidRPr="00E77DB3">
        <w:rPr>
          <w:rFonts w:cs="Arial"/>
        </w:rPr>
        <w:t xml:space="preserve">Uvede </w:t>
      </w:r>
      <w:r w:rsidR="00776F8A" w:rsidRPr="00B5005D">
        <w:rPr>
          <w:rFonts w:cs="Arial"/>
          <w:b/>
        </w:rPr>
        <w:t xml:space="preserve">se nejvyšší </w:t>
      </w:r>
      <w:r w:rsidR="00776F8A" w:rsidRPr="00FB7D4C">
        <w:rPr>
          <w:rFonts w:cs="Arial"/>
          <w:b/>
        </w:rPr>
        <w:t>dos</w:t>
      </w:r>
      <w:r w:rsidR="001F4DF1" w:rsidRPr="00FB7D4C">
        <w:rPr>
          <w:rFonts w:cs="Arial"/>
          <w:b/>
        </w:rPr>
        <w:t>ažený stupeň vzdělání</w:t>
      </w:r>
      <w:r w:rsidR="00FB7D4C" w:rsidRPr="00FB7D4C">
        <w:rPr>
          <w:rFonts w:cs="Arial"/>
          <w:b/>
        </w:rPr>
        <w:t xml:space="preserve"> </w:t>
      </w:r>
      <w:r w:rsidR="00FB7D4C" w:rsidRPr="00FB7D4C">
        <w:rPr>
          <w:rFonts w:cs="Arial"/>
          <w:szCs w:val="22"/>
        </w:rPr>
        <w:t>(</w:t>
      </w:r>
      <w:r w:rsidR="00AD3D7A">
        <w:rPr>
          <w:rFonts w:cs="Arial"/>
          <w:szCs w:val="22"/>
        </w:rPr>
        <w:t xml:space="preserve">např. </w:t>
      </w:r>
      <w:r w:rsidR="00FB7D4C" w:rsidRPr="00FB7D4C">
        <w:rPr>
          <w:rFonts w:cs="Arial"/>
          <w:szCs w:val="22"/>
        </w:rPr>
        <w:t>střední škola</w:t>
      </w:r>
      <w:r w:rsidR="00E6721D">
        <w:rPr>
          <w:rFonts w:cs="Arial"/>
          <w:szCs w:val="22"/>
        </w:rPr>
        <w:t xml:space="preserve"> s maturitou</w:t>
      </w:r>
      <w:r w:rsidR="00FB7D4C" w:rsidRPr="00FB7D4C">
        <w:rPr>
          <w:rFonts w:cs="Arial"/>
          <w:szCs w:val="22"/>
        </w:rPr>
        <w:t>, vyšší odborná škola, vysoká škola)</w:t>
      </w:r>
      <w:r w:rsidR="00776F8A" w:rsidRPr="00FB7D4C">
        <w:rPr>
          <w:rFonts w:cs="Arial"/>
        </w:rPr>
        <w:t>.</w:t>
      </w:r>
      <w:r w:rsidR="001F4DF1" w:rsidRPr="00FB7D4C">
        <w:rPr>
          <w:rFonts w:cs="Arial"/>
        </w:rPr>
        <w:t xml:space="preserve"> </w:t>
      </w:r>
      <w:r w:rsidR="00A676B8" w:rsidRPr="00FB7D4C">
        <w:rPr>
          <w:rFonts w:cs="Arial"/>
        </w:rPr>
        <w:t>Údaj je</w:t>
      </w:r>
      <w:r w:rsidR="00C83ED0">
        <w:rPr>
          <w:rFonts w:cs="Arial"/>
        </w:rPr>
        <w:t xml:space="preserve"> třeba </w:t>
      </w:r>
      <w:r w:rsidR="00A676B8" w:rsidRPr="00FB7D4C">
        <w:rPr>
          <w:rFonts w:cs="Arial"/>
        </w:rPr>
        <w:t>doplnit o </w:t>
      </w:r>
      <w:r w:rsidR="00960E69" w:rsidRPr="00FB7D4C">
        <w:rPr>
          <w:rFonts w:cs="Arial"/>
        </w:rPr>
        <w:t xml:space="preserve">uvedení </w:t>
      </w:r>
      <w:r w:rsidR="00776F8A" w:rsidRPr="00FB7D4C">
        <w:rPr>
          <w:rFonts w:cs="Arial"/>
        </w:rPr>
        <w:t>typ</w:t>
      </w:r>
      <w:r w:rsidR="00960E69" w:rsidRPr="00FB7D4C">
        <w:rPr>
          <w:rFonts w:cs="Arial"/>
        </w:rPr>
        <w:t xml:space="preserve">u </w:t>
      </w:r>
      <w:r w:rsidR="006E0DD6" w:rsidRPr="00FB7D4C">
        <w:rPr>
          <w:rFonts w:cs="Arial"/>
        </w:rPr>
        <w:t>nebo</w:t>
      </w:r>
      <w:r w:rsidR="00960E69" w:rsidRPr="00FB7D4C">
        <w:rPr>
          <w:rFonts w:cs="Arial"/>
        </w:rPr>
        <w:t xml:space="preserve"> </w:t>
      </w:r>
      <w:r w:rsidR="00776F8A" w:rsidRPr="00FB7D4C">
        <w:rPr>
          <w:rFonts w:cs="Arial"/>
        </w:rPr>
        <w:t>odborné</w:t>
      </w:r>
      <w:r w:rsidR="00960E69" w:rsidRPr="00FB7D4C">
        <w:rPr>
          <w:rFonts w:cs="Arial"/>
        </w:rPr>
        <w:t>ho</w:t>
      </w:r>
      <w:r w:rsidR="00776F8A" w:rsidRPr="00FB7D4C">
        <w:rPr>
          <w:rFonts w:cs="Arial"/>
        </w:rPr>
        <w:t xml:space="preserve"> zaměření školy</w:t>
      </w:r>
      <w:r w:rsidR="007A1263" w:rsidRPr="00FB7D4C">
        <w:rPr>
          <w:rFonts w:cs="Arial"/>
        </w:rPr>
        <w:t xml:space="preserve">, kde bylo vzdělání </w:t>
      </w:r>
      <w:r w:rsidR="00C83ED0">
        <w:rPr>
          <w:rFonts w:cs="Arial"/>
        </w:rPr>
        <w:t xml:space="preserve">přihlašovaného </w:t>
      </w:r>
      <w:r w:rsidR="007A1263" w:rsidRPr="00FB7D4C">
        <w:rPr>
          <w:rFonts w:cs="Arial"/>
        </w:rPr>
        <w:t>dosaženo</w:t>
      </w:r>
      <w:r w:rsidR="00960E69" w:rsidRPr="00FB7D4C">
        <w:rPr>
          <w:rFonts w:cs="Arial"/>
        </w:rPr>
        <w:t>.</w:t>
      </w:r>
      <w:r w:rsidR="00AA073F" w:rsidRPr="00FB7D4C">
        <w:rPr>
          <w:rFonts w:cs="Arial"/>
        </w:rPr>
        <w:t xml:space="preserve"> </w:t>
      </w:r>
    </w:p>
    <w:p w:rsidR="002F5286" w:rsidRDefault="002F5286" w:rsidP="002F5286">
      <w:pPr>
        <w:jc w:val="both"/>
        <w:rPr>
          <w:rFonts w:cs="Arial"/>
        </w:rPr>
      </w:pPr>
    </w:p>
    <w:p w:rsidR="00931002" w:rsidRDefault="00DE5484" w:rsidP="00931002">
      <w:pPr>
        <w:jc w:val="both"/>
        <w:rPr>
          <w:rFonts w:cs="Arial"/>
        </w:rPr>
      </w:pPr>
      <w:r>
        <w:rPr>
          <w:rFonts w:cs="Arial"/>
          <w:b/>
          <w:szCs w:val="22"/>
        </w:rPr>
        <w:t>OD</w:t>
      </w:r>
      <w:r w:rsidR="00931002" w:rsidRPr="00931002">
        <w:rPr>
          <w:rFonts w:cs="Arial"/>
          <w:b/>
          <w:szCs w:val="22"/>
        </w:rPr>
        <w:t>B</w:t>
      </w:r>
      <w:r>
        <w:rPr>
          <w:rFonts w:cs="Arial"/>
          <w:b/>
          <w:szCs w:val="22"/>
        </w:rPr>
        <w:t>O</w:t>
      </w:r>
      <w:r w:rsidR="00931002" w:rsidRPr="00931002">
        <w:rPr>
          <w:rFonts w:cs="Arial"/>
          <w:b/>
          <w:szCs w:val="22"/>
        </w:rPr>
        <w:t>RNÁ ZPŮSOBILOST K ČINNOSTEM KOORDINÁTORA BOZP NA STAVENIŠTI:</w:t>
      </w:r>
      <w:r w:rsidR="00931002">
        <w:rPr>
          <w:rFonts w:cs="Arial"/>
          <w:szCs w:val="22"/>
        </w:rPr>
        <w:t xml:space="preserve"> </w:t>
      </w:r>
      <w:r w:rsidR="00931002" w:rsidRPr="00476957">
        <w:rPr>
          <w:rFonts w:cs="Arial"/>
        </w:rPr>
        <w:t xml:space="preserve">Přihlašovaný </w:t>
      </w:r>
      <w:r w:rsidR="00931002" w:rsidRPr="006B5897">
        <w:rPr>
          <w:rFonts w:cs="Arial"/>
        </w:rPr>
        <w:t>uvede</w:t>
      </w:r>
      <w:r w:rsidR="00C83ED0">
        <w:rPr>
          <w:rFonts w:cs="Arial"/>
        </w:rPr>
        <w:t>,</w:t>
      </w:r>
      <w:r w:rsidR="00931002" w:rsidRPr="006B5897">
        <w:rPr>
          <w:rFonts w:cs="Arial"/>
        </w:rPr>
        <w:t xml:space="preserve"> kdy a u jakého akreditovaného subjektu </w:t>
      </w:r>
      <w:r w:rsidR="00E6721D">
        <w:rPr>
          <w:rFonts w:cs="Arial"/>
        </w:rPr>
        <w:t>vykonal úspěšně zkoušku</w:t>
      </w:r>
      <w:r w:rsidR="00C83ED0">
        <w:rPr>
          <w:rFonts w:cs="Arial"/>
        </w:rPr>
        <w:t xml:space="preserve">/periodickou zkoušku </w:t>
      </w:r>
      <w:r w:rsidR="00E6721D">
        <w:rPr>
          <w:rFonts w:cs="Arial"/>
        </w:rPr>
        <w:t xml:space="preserve">a </w:t>
      </w:r>
      <w:r w:rsidR="00931002" w:rsidRPr="006B5897">
        <w:rPr>
          <w:rFonts w:cs="Arial"/>
        </w:rPr>
        <w:t xml:space="preserve">získal </w:t>
      </w:r>
      <w:r w:rsidR="00931002" w:rsidRPr="00512252">
        <w:rPr>
          <w:rFonts w:cs="Arial"/>
          <w:szCs w:val="22"/>
        </w:rPr>
        <w:t>o</w:t>
      </w:r>
      <w:r w:rsidR="00931002" w:rsidRPr="00512252">
        <w:rPr>
          <w:rFonts w:cs="Arial"/>
        </w:rPr>
        <w:t>dbornou způsobilost k činnostem</w:t>
      </w:r>
      <w:r w:rsidR="00931002" w:rsidRPr="00512252">
        <w:rPr>
          <w:rFonts w:cs="Arial"/>
          <w:b/>
        </w:rPr>
        <w:t xml:space="preserve"> </w:t>
      </w:r>
      <w:r w:rsidR="00931002" w:rsidRPr="00512252">
        <w:rPr>
          <w:rFonts w:cs="Arial"/>
        </w:rPr>
        <w:t>koordinátora BOZP na staveništi</w:t>
      </w:r>
      <w:r w:rsidR="00931002" w:rsidRPr="006B5897">
        <w:rPr>
          <w:rFonts w:cs="Arial"/>
        </w:rPr>
        <w:t xml:space="preserve"> dle zákona č. 309</w:t>
      </w:r>
      <w:r w:rsidR="00931002" w:rsidRPr="00E2604B">
        <w:rPr>
          <w:rFonts w:cs="Arial"/>
        </w:rPr>
        <w:t>/2006 Sb.</w:t>
      </w:r>
      <w:r w:rsidR="00C83ED0">
        <w:rPr>
          <w:rFonts w:cs="Arial"/>
        </w:rPr>
        <w:t>,</w:t>
      </w:r>
      <w:r w:rsidR="00931002" w:rsidRPr="00E2604B">
        <w:rPr>
          <w:rFonts w:cs="Arial"/>
        </w:rPr>
        <w:t xml:space="preserve"> ve znění pozdějších předpisů, a </w:t>
      </w:r>
      <w:r w:rsidR="00C83ED0">
        <w:rPr>
          <w:rFonts w:cs="Arial"/>
        </w:rPr>
        <w:t xml:space="preserve">dále uvede </w:t>
      </w:r>
      <w:r w:rsidR="00931002" w:rsidRPr="00E2604B">
        <w:rPr>
          <w:rFonts w:cs="Arial"/>
        </w:rPr>
        <w:t>evidenční číslo osvědčení (dokladu o úspěšně vykonané zkoušce</w:t>
      </w:r>
      <w:r w:rsidR="00E6721D">
        <w:rPr>
          <w:rFonts w:cs="Arial"/>
        </w:rPr>
        <w:t>)</w:t>
      </w:r>
      <w:r w:rsidR="00931002" w:rsidRPr="00E2604B">
        <w:rPr>
          <w:rFonts w:cs="Arial"/>
        </w:rPr>
        <w:t xml:space="preserve">. </w:t>
      </w:r>
    </w:p>
    <w:p w:rsidR="00614082" w:rsidRPr="00E2604B" w:rsidRDefault="00614082" w:rsidP="00931002">
      <w:pPr>
        <w:jc w:val="both"/>
        <w:rPr>
          <w:rFonts w:cs="Arial"/>
        </w:rPr>
      </w:pPr>
    </w:p>
    <w:p w:rsidR="00614082" w:rsidRPr="00F64747" w:rsidRDefault="00614082" w:rsidP="00614082">
      <w:pPr>
        <w:jc w:val="both"/>
        <w:rPr>
          <w:rFonts w:cs="Arial"/>
          <w:color w:val="FF0000"/>
          <w:szCs w:val="22"/>
        </w:rPr>
      </w:pPr>
      <w:r w:rsidRPr="00F64747">
        <w:rPr>
          <w:rFonts w:cs="Arial"/>
          <w:b/>
          <w:caps/>
          <w:szCs w:val="22"/>
        </w:rPr>
        <w:t>soutĚžní kategorie:</w:t>
      </w:r>
      <w:r w:rsidRPr="008276C0">
        <w:rPr>
          <w:rFonts w:cs="Arial"/>
          <w:szCs w:val="22"/>
        </w:rPr>
        <w:t xml:space="preserve"> V řádku se</w:t>
      </w:r>
      <w:r w:rsidR="0033271B">
        <w:rPr>
          <w:rFonts w:cs="Arial"/>
          <w:szCs w:val="22"/>
        </w:rPr>
        <w:t xml:space="preserve"> zaškrtne</w:t>
      </w:r>
      <w:r w:rsidR="00E6721D">
        <w:rPr>
          <w:rFonts w:cs="Arial"/>
          <w:szCs w:val="22"/>
        </w:rPr>
        <w:t xml:space="preserve"> jeden</w:t>
      </w:r>
      <w:r w:rsidR="0033271B">
        <w:rPr>
          <w:rFonts w:cs="Arial"/>
          <w:szCs w:val="22"/>
        </w:rPr>
        <w:t xml:space="preserve"> čtvereček</w:t>
      </w:r>
      <w:r w:rsidRPr="00F64747">
        <w:rPr>
          <w:rFonts w:cs="Arial"/>
          <w:szCs w:val="22"/>
        </w:rPr>
        <w:t>, kter</w:t>
      </w:r>
      <w:r w:rsidR="0033271B">
        <w:rPr>
          <w:rFonts w:cs="Arial"/>
          <w:szCs w:val="22"/>
        </w:rPr>
        <w:t>ý</w:t>
      </w:r>
      <w:r w:rsidRPr="00F64747">
        <w:rPr>
          <w:rFonts w:cs="Arial"/>
          <w:szCs w:val="22"/>
        </w:rPr>
        <w:t xml:space="preserve"> odpovídá níže uvedeným</w:t>
      </w:r>
      <w:r w:rsidR="00E6721D">
        <w:rPr>
          <w:rFonts w:cs="Arial"/>
          <w:szCs w:val="22"/>
        </w:rPr>
        <w:t xml:space="preserve"> třem soutěžním kategoriím</w:t>
      </w:r>
      <w:r w:rsidRPr="00F64747">
        <w:rPr>
          <w:rFonts w:cs="Arial"/>
          <w:szCs w:val="22"/>
        </w:rPr>
        <w:t>:</w:t>
      </w:r>
    </w:p>
    <w:p w:rsidR="00614082" w:rsidRPr="00241012" w:rsidRDefault="00614082" w:rsidP="00241012">
      <w:pPr>
        <w:numPr>
          <w:ilvl w:val="0"/>
          <w:numId w:val="19"/>
        </w:numPr>
        <w:tabs>
          <w:tab w:val="clear" w:pos="2520"/>
        </w:tabs>
        <w:ind w:left="567" w:hanging="567"/>
        <w:jc w:val="both"/>
        <w:rPr>
          <w:rFonts w:ascii="Times New Roman" w:eastAsia="Times New Roman" w:hAnsi="Times New Roman"/>
          <w:b/>
          <w:szCs w:val="22"/>
          <w:lang w:eastAsia="cs-CZ"/>
        </w:rPr>
      </w:pPr>
      <w:r w:rsidRPr="00241012">
        <w:rPr>
          <w:rFonts w:eastAsia="Times New Roman" w:cs="Arial"/>
          <w:b/>
          <w:szCs w:val="22"/>
          <w:lang w:eastAsia="cs-CZ"/>
        </w:rPr>
        <w:t xml:space="preserve">fyzická osoba provádějící činnosti koordinátora BOZP na staveništi </w:t>
      </w:r>
      <w:r w:rsidR="0033271B" w:rsidRPr="00241012">
        <w:rPr>
          <w:rFonts w:eastAsia="Times New Roman" w:cs="Arial"/>
          <w:b/>
          <w:szCs w:val="22"/>
          <w:lang w:eastAsia="cs-CZ"/>
        </w:rPr>
        <w:t>při přípravě stav</w:t>
      </w:r>
      <w:r w:rsidR="00C83ED0">
        <w:rPr>
          <w:rFonts w:eastAsia="Times New Roman" w:cs="Arial"/>
          <w:b/>
          <w:szCs w:val="22"/>
          <w:lang w:eastAsia="cs-CZ"/>
        </w:rPr>
        <w:t>by</w:t>
      </w:r>
    </w:p>
    <w:p w:rsidR="0033271B" w:rsidRPr="00241012" w:rsidRDefault="0033271B" w:rsidP="00241012">
      <w:pPr>
        <w:numPr>
          <w:ilvl w:val="0"/>
          <w:numId w:val="19"/>
        </w:numPr>
        <w:tabs>
          <w:tab w:val="clear" w:pos="2520"/>
        </w:tabs>
        <w:ind w:left="567" w:hanging="567"/>
        <w:jc w:val="both"/>
        <w:rPr>
          <w:rFonts w:ascii="Times New Roman" w:eastAsia="Times New Roman" w:hAnsi="Times New Roman"/>
          <w:b/>
          <w:szCs w:val="22"/>
          <w:lang w:eastAsia="cs-CZ"/>
        </w:rPr>
      </w:pPr>
      <w:r w:rsidRPr="00241012">
        <w:rPr>
          <w:rFonts w:eastAsia="Times New Roman" w:cs="Arial"/>
          <w:b/>
          <w:szCs w:val="22"/>
          <w:lang w:eastAsia="cs-CZ"/>
        </w:rPr>
        <w:t>fyzická osoba provádějící činnosti koordinátora BOZP na staveništi při realizaci stav</w:t>
      </w:r>
      <w:r w:rsidR="00C83ED0">
        <w:rPr>
          <w:rFonts w:eastAsia="Times New Roman" w:cs="Arial"/>
          <w:b/>
          <w:szCs w:val="22"/>
          <w:lang w:eastAsia="cs-CZ"/>
        </w:rPr>
        <w:t>by</w:t>
      </w:r>
      <w:r w:rsidRPr="00241012" w:rsidDel="0033271B">
        <w:rPr>
          <w:rFonts w:eastAsia="Times New Roman" w:cs="Arial"/>
          <w:b/>
          <w:szCs w:val="22"/>
          <w:lang w:eastAsia="cs-CZ"/>
        </w:rPr>
        <w:t xml:space="preserve"> </w:t>
      </w:r>
    </w:p>
    <w:p w:rsidR="0033271B" w:rsidRPr="00241012" w:rsidRDefault="0033271B" w:rsidP="00241012">
      <w:pPr>
        <w:numPr>
          <w:ilvl w:val="0"/>
          <w:numId w:val="19"/>
        </w:numPr>
        <w:tabs>
          <w:tab w:val="clear" w:pos="2520"/>
        </w:tabs>
        <w:ind w:left="567" w:hanging="567"/>
        <w:jc w:val="both"/>
        <w:rPr>
          <w:rFonts w:ascii="Times New Roman" w:eastAsia="Times New Roman" w:hAnsi="Times New Roman"/>
          <w:b/>
          <w:szCs w:val="22"/>
          <w:lang w:eastAsia="cs-CZ"/>
        </w:rPr>
      </w:pPr>
      <w:r w:rsidRPr="00241012">
        <w:rPr>
          <w:rFonts w:eastAsia="Times New Roman" w:cs="Arial"/>
          <w:b/>
          <w:szCs w:val="22"/>
          <w:lang w:eastAsia="cs-CZ"/>
        </w:rPr>
        <w:t xml:space="preserve">fyzická osoba provádějící činnosti koordinátora BOZP na staveništi při přípravě </w:t>
      </w:r>
      <w:r w:rsidR="00241012">
        <w:rPr>
          <w:rFonts w:eastAsia="Times New Roman" w:cs="Arial"/>
          <w:b/>
          <w:szCs w:val="22"/>
          <w:lang w:eastAsia="cs-CZ"/>
        </w:rPr>
        <w:br/>
      </w:r>
      <w:r w:rsidRPr="00241012">
        <w:rPr>
          <w:rFonts w:eastAsia="Times New Roman" w:cs="Arial"/>
          <w:b/>
          <w:szCs w:val="22"/>
          <w:lang w:eastAsia="cs-CZ"/>
        </w:rPr>
        <w:t>a realizaci stav</w:t>
      </w:r>
      <w:r w:rsidR="00C83ED0">
        <w:rPr>
          <w:rFonts w:eastAsia="Times New Roman" w:cs="Arial"/>
          <w:b/>
          <w:szCs w:val="22"/>
          <w:lang w:eastAsia="cs-CZ"/>
        </w:rPr>
        <w:t>by.</w:t>
      </w:r>
    </w:p>
    <w:p w:rsidR="00614082" w:rsidRPr="0060752C" w:rsidRDefault="00614082" w:rsidP="00614082">
      <w:pPr>
        <w:jc w:val="both"/>
        <w:rPr>
          <w:rFonts w:cs="Arial"/>
          <w:szCs w:val="22"/>
        </w:rPr>
      </w:pPr>
      <w:r w:rsidRPr="0060752C">
        <w:rPr>
          <w:rFonts w:cs="Arial"/>
          <w:szCs w:val="22"/>
        </w:rPr>
        <w:t>Vybrat lze pouze jedn</w:t>
      </w:r>
      <w:r>
        <w:rPr>
          <w:rFonts w:cs="Arial"/>
          <w:szCs w:val="22"/>
        </w:rPr>
        <w:t>u</w:t>
      </w:r>
      <w:r w:rsidRPr="0060752C">
        <w:rPr>
          <w:rFonts w:cs="Arial"/>
          <w:szCs w:val="22"/>
        </w:rPr>
        <w:t xml:space="preserve"> z uvedených </w:t>
      </w:r>
      <w:r>
        <w:rPr>
          <w:rFonts w:cs="Arial"/>
          <w:szCs w:val="22"/>
        </w:rPr>
        <w:t>možností</w:t>
      </w:r>
      <w:r w:rsidRPr="0060752C">
        <w:rPr>
          <w:rFonts w:cs="Arial"/>
          <w:szCs w:val="22"/>
        </w:rPr>
        <w:t>.</w:t>
      </w:r>
    </w:p>
    <w:p w:rsidR="00614082" w:rsidRDefault="00614082" w:rsidP="00614082">
      <w:pPr>
        <w:jc w:val="both"/>
        <w:rPr>
          <w:rFonts w:cs="Arial"/>
          <w:b/>
          <w:caps/>
          <w:szCs w:val="22"/>
        </w:rPr>
      </w:pPr>
    </w:p>
    <w:p w:rsidR="006B099B" w:rsidRPr="00E2604B" w:rsidRDefault="00B807A8" w:rsidP="00A2685D">
      <w:pPr>
        <w:spacing w:before="120"/>
        <w:jc w:val="both"/>
        <w:rPr>
          <w:rFonts w:cs="Arial"/>
          <w:szCs w:val="22"/>
        </w:rPr>
      </w:pPr>
      <w:r w:rsidRPr="00E2604B">
        <w:rPr>
          <w:rFonts w:cs="Arial"/>
          <w:b/>
          <w:szCs w:val="22"/>
        </w:rPr>
        <w:t>JINÁ ODBORNÁ ZPŮSOBILOST</w:t>
      </w:r>
      <w:r w:rsidR="00216AB4" w:rsidRPr="00E2604B">
        <w:rPr>
          <w:rFonts w:cs="Arial"/>
          <w:b/>
          <w:szCs w:val="22"/>
        </w:rPr>
        <w:t xml:space="preserve">: </w:t>
      </w:r>
      <w:r w:rsidR="000A3DE6" w:rsidRPr="00E2604B">
        <w:rPr>
          <w:rFonts w:cs="Arial"/>
          <w:szCs w:val="22"/>
        </w:rPr>
        <w:t>V řádku se uvede</w:t>
      </w:r>
      <w:r w:rsidR="00833C32" w:rsidRPr="00E2604B">
        <w:rPr>
          <w:rFonts w:cs="Arial"/>
          <w:szCs w:val="22"/>
        </w:rPr>
        <w:t xml:space="preserve"> další odborná způsobilost či způsobilosti, jich</w:t>
      </w:r>
      <w:r w:rsidR="00791DE2" w:rsidRPr="00E2604B">
        <w:rPr>
          <w:rFonts w:cs="Arial"/>
          <w:szCs w:val="22"/>
        </w:rPr>
        <w:t>ž</w:t>
      </w:r>
      <w:r w:rsidR="00833C32" w:rsidRPr="00E2604B">
        <w:rPr>
          <w:rFonts w:cs="Arial"/>
          <w:szCs w:val="22"/>
        </w:rPr>
        <w:t xml:space="preserve"> přihlašovaný dosáhl vedle odborné způsobilosti</w:t>
      </w:r>
      <w:r w:rsidR="0033271B">
        <w:rPr>
          <w:rFonts w:cs="Arial"/>
          <w:szCs w:val="22"/>
        </w:rPr>
        <w:t xml:space="preserve"> k činnosti koordinátora</w:t>
      </w:r>
      <w:r w:rsidR="00833C32" w:rsidRPr="00E2604B">
        <w:rPr>
          <w:rFonts w:cs="Arial"/>
          <w:szCs w:val="22"/>
        </w:rPr>
        <w:t xml:space="preserve"> </w:t>
      </w:r>
      <w:r w:rsidR="00791DE2" w:rsidRPr="00E2604B">
        <w:rPr>
          <w:rFonts w:cs="Arial"/>
          <w:szCs w:val="22"/>
        </w:rPr>
        <w:t>BOZP na staveništi</w:t>
      </w:r>
      <w:r w:rsidR="00833C32" w:rsidRPr="00E2604B">
        <w:rPr>
          <w:rFonts w:cs="Arial"/>
          <w:szCs w:val="22"/>
        </w:rPr>
        <w:t>.</w:t>
      </w:r>
      <w:r w:rsidR="006B099B" w:rsidRPr="00E2604B">
        <w:rPr>
          <w:rFonts w:cs="Arial"/>
          <w:szCs w:val="22"/>
        </w:rPr>
        <w:t xml:space="preserve"> Uvést lze např.:</w:t>
      </w:r>
    </w:p>
    <w:p w:rsidR="007027ED" w:rsidRPr="00E2604B" w:rsidRDefault="006B099B" w:rsidP="007027ED">
      <w:pPr>
        <w:numPr>
          <w:ilvl w:val="0"/>
          <w:numId w:val="18"/>
        </w:numPr>
        <w:tabs>
          <w:tab w:val="clear" w:pos="780"/>
          <w:tab w:val="num" w:pos="540"/>
        </w:tabs>
        <w:ind w:left="538" w:hanging="357"/>
        <w:jc w:val="both"/>
        <w:rPr>
          <w:rFonts w:cs="Arial"/>
          <w:b/>
          <w:szCs w:val="22"/>
        </w:rPr>
      </w:pPr>
      <w:r w:rsidRPr="00DE5484">
        <w:rPr>
          <w:rFonts w:cs="Arial"/>
          <w:b/>
          <w:szCs w:val="22"/>
        </w:rPr>
        <w:t>o</w:t>
      </w:r>
      <w:r w:rsidR="003F2CA3" w:rsidRPr="00DE5484">
        <w:rPr>
          <w:rFonts w:cs="Arial"/>
          <w:b/>
        </w:rPr>
        <w:t>dborn</w:t>
      </w:r>
      <w:r w:rsidRPr="00DE5484">
        <w:rPr>
          <w:rFonts w:cs="Arial"/>
          <w:b/>
        </w:rPr>
        <w:t>ou</w:t>
      </w:r>
      <w:r w:rsidR="003F2CA3" w:rsidRPr="00DE5484">
        <w:rPr>
          <w:rFonts w:cs="Arial"/>
          <w:b/>
        </w:rPr>
        <w:t xml:space="preserve"> způsobilost </w:t>
      </w:r>
      <w:r w:rsidR="00931002" w:rsidRPr="00DE5484">
        <w:rPr>
          <w:rFonts w:cs="Arial"/>
          <w:b/>
        </w:rPr>
        <w:t xml:space="preserve">v prevenci rizik </w:t>
      </w:r>
      <w:r w:rsidR="003F2CA3" w:rsidRPr="00DE5484">
        <w:rPr>
          <w:rFonts w:cs="Arial"/>
          <w:b/>
        </w:rPr>
        <w:t>dle zákona č. 309/2006 Sb.</w:t>
      </w:r>
      <w:r w:rsidR="00F75532" w:rsidRPr="00E2604B">
        <w:rPr>
          <w:rFonts w:cs="Arial"/>
        </w:rPr>
        <w:t xml:space="preserve"> (§§ 9 a 10)</w:t>
      </w:r>
      <w:r w:rsidR="003F2CA3" w:rsidRPr="00E2604B">
        <w:rPr>
          <w:rFonts w:cs="Arial"/>
        </w:rPr>
        <w:t xml:space="preserve">, ve znění pozdějších předpisů, </w:t>
      </w:r>
      <w:r w:rsidRPr="00E2604B">
        <w:rPr>
          <w:rFonts w:cs="Arial"/>
        </w:rPr>
        <w:t xml:space="preserve">vč. </w:t>
      </w:r>
      <w:r w:rsidR="00A16D9C" w:rsidRPr="00E2604B">
        <w:rPr>
          <w:rFonts w:cs="Arial"/>
          <w:szCs w:val="22"/>
        </w:rPr>
        <w:t xml:space="preserve">data, od kterého je fyzická osoba držitelem osvědčení, </w:t>
      </w:r>
      <w:r w:rsidR="00241012">
        <w:rPr>
          <w:rFonts w:cs="Arial"/>
          <w:szCs w:val="22"/>
        </w:rPr>
        <w:br/>
      </w:r>
      <w:r w:rsidR="00A16D9C" w:rsidRPr="00E2604B">
        <w:rPr>
          <w:rFonts w:cs="Arial"/>
          <w:szCs w:val="22"/>
        </w:rPr>
        <w:t xml:space="preserve">a </w:t>
      </w:r>
      <w:r w:rsidR="00575FBB" w:rsidRPr="00E2604B">
        <w:rPr>
          <w:rFonts w:cs="Arial"/>
          <w:szCs w:val="22"/>
        </w:rPr>
        <w:t xml:space="preserve">jeho </w:t>
      </w:r>
      <w:r w:rsidRPr="00E2604B">
        <w:rPr>
          <w:rFonts w:cs="Arial"/>
        </w:rPr>
        <w:t>evidenčního čísla</w:t>
      </w:r>
      <w:r w:rsidR="00575FBB" w:rsidRPr="00E2604B">
        <w:rPr>
          <w:rFonts w:cs="Arial"/>
        </w:rPr>
        <w:t>,</w:t>
      </w:r>
    </w:p>
    <w:p w:rsidR="00DE5484" w:rsidRPr="00DE5484" w:rsidRDefault="00DE5484" w:rsidP="007027ED">
      <w:pPr>
        <w:numPr>
          <w:ilvl w:val="0"/>
          <w:numId w:val="18"/>
        </w:numPr>
        <w:tabs>
          <w:tab w:val="clear" w:pos="780"/>
          <w:tab w:val="num" w:pos="540"/>
        </w:tabs>
        <w:ind w:left="538" w:hanging="357"/>
        <w:jc w:val="both"/>
        <w:rPr>
          <w:rFonts w:cs="Arial"/>
          <w:b/>
          <w:szCs w:val="22"/>
        </w:rPr>
      </w:pPr>
      <w:r>
        <w:rPr>
          <w:rFonts w:cs="Arial"/>
          <w:b/>
          <w:szCs w:val="22"/>
        </w:rPr>
        <w:t xml:space="preserve">jinou </w:t>
      </w:r>
      <w:r w:rsidR="00164F36" w:rsidRPr="00DE5484">
        <w:rPr>
          <w:rFonts w:cs="Arial"/>
          <w:b/>
          <w:szCs w:val="22"/>
        </w:rPr>
        <w:t xml:space="preserve">odbornou způsobilost </w:t>
      </w:r>
      <w:r w:rsidR="00D97E4D" w:rsidRPr="00DE5484">
        <w:rPr>
          <w:rFonts w:cs="Arial"/>
          <w:b/>
          <w:szCs w:val="22"/>
        </w:rPr>
        <w:t xml:space="preserve">pro zajišťování BOZP </w:t>
      </w:r>
      <w:r w:rsidR="00164F36" w:rsidRPr="00DE5484">
        <w:rPr>
          <w:rFonts w:cs="Arial"/>
          <w:b/>
          <w:szCs w:val="22"/>
        </w:rPr>
        <w:t>získanou podle jiného právního předpisu</w:t>
      </w:r>
      <w:r w:rsidR="004B4C14">
        <w:rPr>
          <w:rFonts w:cs="Arial"/>
          <w:szCs w:val="22"/>
        </w:rPr>
        <w:t>, např. profesní kv</w:t>
      </w:r>
      <w:r w:rsidR="0033271B">
        <w:rPr>
          <w:rFonts w:cs="Arial"/>
          <w:szCs w:val="22"/>
        </w:rPr>
        <w:t>a</w:t>
      </w:r>
      <w:r w:rsidR="004B4C14">
        <w:rPr>
          <w:rFonts w:cs="Arial"/>
          <w:szCs w:val="22"/>
        </w:rPr>
        <w:t>l</w:t>
      </w:r>
      <w:r w:rsidR="0033271B">
        <w:rPr>
          <w:rFonts w:cs="Arial"/>
          <w:szCs w:val="22"/>
        </w:rPr>
        <w:t>ifikaci „Technik BOZP“, „Manažer BOZP“ aj.</w:t>
      </w:r>
    </w:p>
    <w:p w:rsidR="00A2685D" w:rsidRPr="00512252" w:rsidRDefault="00517DD3" w:rsidP="00DE5484">
      <w:pPr>
        <w:ind w:left="181"/>
        <w:jc w:val="both"/>
        <w:rPr>
          <w:rFonts w:cs="Arial"/>
          <w:b/>
          <w:szCs w:val="22"/>
        </w:rPr>
      </w:pPr>
      <w:r w:rsidRPr="00512252">
        <w:rPr>
          <w:rFonts w:cs="Arial"/>
          <w:szCs w:val="22"/>
        </w:rPr>
        <w:t>V řádku se uvede</w:t>
      </w:r>
      <w:r w:rsidR="00B41E85" w:rsidRPr="00512252">
        <w:rPr>
          <w:rFonts w:cs="Arial"/>
          <w:szCs w:val="22"/>
        </w:rPr>
        <w:t>,</w:t>
      </w:r>
      <w:r w:rsidR="00A2685D" w:rsidRPr="00512252">
        <w:rPr>
          <w:rFonts w:cs="Arial"/>
          <w:szCs w:val="22"/>
        </w:rPr>
        <w:t xml:space="preserve"> od </w:t>
      </w:r>
      <w:r w:rsidR="00575FBB" w:rsidRPr="00512252">
        <w:rPr>
          <w:rFonts w:cs="Arial"/>
          <w:szCs w:val="22"/>
        </w:rPr>
        <w:t>kterého</w:t>
      </w:r>
      <w:r w:rsidR="00A2685D" w:rsidRPr="00512252">
        <w:rPr>
          <w:rFonts w:cs="Arial"/>
          <w:szCs w:val="22"/>
        </w:rPr>
        <w:t xml:space="preserve"> data je </w:t>
      </w:r>
      <w:r w:rsidR="00B807A8" w:rsidRPr="00512252">
        <w:rPr>
          <w:rFonts w:cs="Arial"/>
          <w:szCs w:val="22"/>
        </w:rPr>
        <w:t>fyzická osoba</w:t>
      </w:r>
      <w:r w:rsidR="00A2685D" w:rsidRPr="00512252">
        <w:rPr>
          <w:rFonts w:cs="Arial"/>
          <w:szCs w:val="22"/>
        </w:rPr>
        <w:t xml:space="preserve"> držitelem</w:t>
      </w:r>
      <w:r w:rsidR="00B807A8" w:rsidRPr="00512252">
        <w:rPr>
          <w:rFonts w:cs="Arial"/>
          <w:szCs w:val="22"/>
        </w:rPr>
        <w:t xml:space="preserve"> osvědčení či certifikátu</w:t>
      </w:r>
      <w:r w:rsidR="00026F24" w:rsidRPr="00512252">
        <w:rPr>
          <w:rFonts w:cs="Arial"/>
          <w:szCs w:val="22"/>
        </w:rPr>
        <w:t>,</w:t>
      </w:r>
      <w:r w:rsidR="00B807A8" w:rsidRPr="00512252">
        <w:rPr>
          <w:rFonts w:cs="Arial"/>
          <w:szCs w:val="22"/>
        </w:rPr>
        <w:t xml:space="preserve"> </w:t>
      </w:r>
      <w:r w:rsidR="00024FD2">
        <w:rPr>
          <w:rFonts w:cs="Arial"/>
          <w:szCs w:val="22"/>
        </w:rPr>
        <w:br/>
      </w:r>
      <w:r w:rsidR="00B807A8" w:rsidRPr="00512252">
        <w:rPr>
          <w:rFonts w:cs="Arial"/>
          <w:szCs w:val="22"/>
        </w:rPr>
        <w:t>a jeho evidenční číslo.</w:t>
      </w:r>
    </w:p>
    <w:p w:rsidR="00A2685D" w:rsidRPr="00B907A4" w:rsidRDefault="00A2685D" w:rsidP="006733DF">
      <w:pPr>
        <w:spacing w:before="120"/>
        <w:jc w:val="both"/>
        <w:rPr>
          <w:rFonts w:cs="Arial"/>
        </w:rPr>
      </w:pPr>
    </w:p>
    <w:p w:rsidR="00B907A4" w:rsidRPr="00391066" w:rsidRDefault="00072328" w:rsidP="006733DF">
      <w:pPr>
        <w:spacing w:before="120"/>
        <w:jc w:val="both"/>
        <w:rPr>
          <w:rFonts w:cs="Arial"/>
          <w:szCs w:val="22"/>
        </w:rPr>
      </w:pPr>
      <w:r w:rsidRPr="003B57FA">
        <w:rPr>
          <w:rFonts w:cs="Arial"/>
          <w:b/>
          <w:caps/>
        </w:rPr>
        <w:t>Další vzdělávání</w:t>
      </w:r>
      <w:r w:rsidR="0078670E" w:rsidRPr="003B57FA">
        <w:rPr>
          <w:rFonts w:cs="Arial"/>
          <w:b/>
          <w:caps/>
        </w:rPr>
        <w:t xml:space="preserve"> V BOZP</w:t>
      </w:r>
      <w:r w:rsidRPr="003B57FA">
        <w:rPr>
          <w:rFonts w:cs="Arial"/>
          <w:b/>
          <w:caps/>
        </w:rPr>
        <w:t>:</w:t>
      </w:r>
      <w:r w:rsidR="00956A20">
        <w:rPr>
          <w:rFonts w:cs="Arial"/>
          <w:b/>
          <w:caps/>
        </w:rPr>
        <w:t xml:space="preserve"> </w:t>
      </w:r>
      <w:r w:rsidR="002D0022" w:rsidRPr="002D0022">
        <w:rPr>
          <w:rFonts w:cs="Arial"/>
        </w:rPr>
        <w:t xml:space="preserve">Uvedou se </w:t>
      </w:r>
      <w:r w:rsidR="00475508">
        <w:rPr>
          <w:rFonts w:cs="Arial"/>
        </w:rPr>
        <w:t>názvy</w:t>
      </w:r>
      <w:r w:rsidR="00B976B4">
        <w:rPr>
          <w:rFonts w:cs="Arial"/>
        </w:rPr>
        <w:t xml:space="preserve"> a rok </w:t>
      </w:r>
      <w:r w:rsidR="00C26269" w:rsidRPr="00C83ED0">
        <w:rPr>
          <w:rFonts w:cs="Arial"/>
        </w:rPr>
        <w:t>absolvování</w:t>
      </w:r>
      <w:r w:rsidR="00475508" w:rsidRPr="00C83ED0">
        <w:rPr>
          <w:rFonts w:cs="Arial"/>
        </w:rPr>
        <w:t xml:space="preserve"> </w:t>
      </w:r>
      <w:r w:rsidR="0033271B" w:rsidRPr="00391066">
        <w:rPr>
          <w:rFonts w:cs="Arial"/>
        </w:rPr>
        <w:t xml:space="preserve">vzdělávacích </w:t>
      </w:r>
      <w:r w:rsidR="002D0022" w:rsidRPr="00391066">
        <w:rPr>
          <w:rFonts w:cs="Arial"/>
        </w:rPr>
        <w:t>kurz</w:t>
      </w:r>
      <w:r w:rsidR="00475508" w:rsidRPr="00391066">
        <w:rPr>
          <w:rFonts w:cs="Arial"/>
        </w:rPr>
        <w:t>ů</w:t>
      </w:r>
      <w:r w:rsidR="00695C7F" w:rsidRPr="00391066">
        <w:rPr>
          <w:rFonts w:cs="Arial"/>
        </w:rPr>
        <w:t xml:space="preserve"> nebo vzdělávací</w:t>
      </w:r>
      <w:r w:rsidR="00475508" w:rsidRPr="00391066">
        <w:rPr>
          <w:rFonts w:cs="Arial"/>
        </w:rPr>
        <w:t xml:space="preserve">ch </w:t>
      </w:r>
      <w:r w:rsidR="002D0022" w:rsidRPr="00391066">
        <w:rPr>
          <w:rFonts w:cs="Arial"/>
        </w:rPr>
        <w:t>program</w:t>
      </w:r>
      <w:r w:rsidR="00475508" w:rsidRPr="00391066">
        <w:rPr>
          <w:rFonts w:cs="Arial"/>
        </w:rPr>
        <w:t>ů</w:t>
      </w:r>
      <w:r w:rsidR="00956A20" w:rsidRPr="00391066">
        <w:rPr>
          <w:rFonts w:cs="Arial"/>
          <w:szCs w:val="22"/>
        </w:rPr>
        <w:t xml:space="preserve"> </w:t>
      </w:r>
      <w:r w:rsidR="002D0022" w:rsidRPr="00391066">
        <w:rPr>
          <w:rFonts w:cs="Arial"/>
          <w:szCs w:val="22"/>
        </w:rPr>
        <w:t xml:space="preserve">za účelem </w:t>
      </w:r>
      <w:r w:rsidR="00241B46" w:rsidRPr="00391066">
        <w:rPr>
          <w:rFonts w:cs="Arial"/>
          <w:szCs w:val="22"/>
        </w:rPr>
        <w:t xml:space="preserve">zvýšení </w:t>
      </w:r>
      <w:r w:rsidR="002D0022" w:rsidRPr="00391066">
        <w:rPr>
          <w:rFonts w:cs="Arial"/>
          <w:szCs w:val="22"/>
        </w:rPr>
        <w:t xml:space="preserve">nebo </w:t>
      </w:r>
      <w:r w:rsidR="00241B46" w:rsidRPr="00391066">
        <w:rPr>
          <w:rFonts w:cs="Arial"/>
          <w:szCs w:val="22"/>
        </w:rPr>
        <w:t>prohloubení</w:t>
      </w:r>
      <w:r w:rsidR="002D0022" w:rsidRPr="00391066">
        <w:rPr>
          <w:rFonts w:cs="Arial"/>
          <w:szCs w:val="22"/>
        </w:rPr>
        <w:t xml:space="preserve"> </w:t>
      </w:r>
      <w:r w:rsidR="0017766E" w:rsidRPr="00391066">
        <w:rPr>
          <w:rFonts w:cs="Arial"/>
          <w:szCs w:val="22"/>
        </w:rPr>
        <w:t>znalostí</w:t>
      </w:r>
      <w:r w:rsidR="00241B46" w:rsidRPr="00391066">
        <w:rPr>
          <w:rFonts w:cs="Arial"/>
          <w:szCs w:val="22"/>
        </w:rPr>
        <w:t xml:space="preserve"> </w:t>
      </w:r>
      <w:r w:rsidR="009A425E" w:rsidRPr="00391066">
        <w:rPr>
          <w:rFonts w:cs="Arial"/>
          <w:szCs w:val="22"/>
        </w:rPr>
        <w:t xml:space="preserve">v prevenci rizik v oblasti </w:t>
      </w:r>
      <w:r w:rsidR="0033271B" w:rsidRPr="00391066">
        <w:rPr>
          <w:rFonts w:cs="Arial"/>
          <w:szCs w:val="22"/>
        </w:rPr>
        <w:t>BOZP</w:t>
      </w:r>
      <w:r w:rsidR="0017766E" w:rsidRPr="00391066">
        <w:rPr>
          <w:rFonts w:cs="Arial"/>
          <w:szCs w:val="22"/>
        </w:rPr>
        <w:t xml:space="preserve">, </w:t>
      </w:r>
      <w:r w:rsidR="002D0022" w:rsidRPr="00391066">
        <w:rPr>
          <w:rFonts w:cs="Arial"/>
          <w:szCs w:val="22"/>
        </w:rPr>
        <w:t xml:space="preserve">získání </w:t>
      </w:r>
      <w:r w:rsidR="0017766E" w:rsidRPr="00391066">
        <w:rPr>
          <w:rFonts w:cs="Arial"/>
          <w:szCs w:val="22"/>
        </w:rPr>
        <w:t xml:space="preserve">či </w:t>
      </w:r>
      <w:r w:rsidR="00241B46" w:rsidRPr="00391066">
        <w:rPr>
          <w:rFonts w:cs="Arial"/>
          <w:szCs w:val="22"/>
        </w:rPr>
        <w:t>rozšíření spektra</w:t>
      </w:r>
      <w:r w:rsidR="0017766E" w:rsidRPr="00391066">
        <w:rPr>
          <w:rFonts w:cs="Arial"/>
          <w:szCs w:val="22"/>
        </w:rPr>
        <w:t xml:space="preserve"> </w:t>
      </w:r>
      <w:r w:rsidR="002D0022" w:rsidRPr="00391066">
        <w:rPr>
          <w:rFonts w:cs="Arial"/>
          <w:szCs w:val="22"/>
        </w:rPr>
        <w:t>dovedností v</w:t>
      </w:r>
      <w:r w:rsidR="0033271B" w:rsidRPr="00391066">
        <w:rPr>
          <w:rFonts w:cs="Arial"/>
          <w:szCs w:val="22"/>
        </w:rPr>
        <w:t xml:space="preserve"> oblasti </w:t>
      </w:r>
      <w:r w:rsidR="00FF2585" w:rsidRPr="00391066">
        <w:rPr>
          <w:rFonts w:cs="Arial"/>
          <w:szCs w:val="22"/>
        </w:rPr>
        <w:t xml:space="preserve"> bezpečnosti práce, </w:t>
      </w:r>
      <w:r w:rsidR="003018C2" w:rsidRPr="00391066">
        <w:rPr>
          <w:rFonts w:cs="Arial"/>
          <w:szCs w:val="22"/>
        </w:rPr>
        <w:t xml:space="preserve">se zaměřením na odbornou způsobilost koordinátora BOZP na staveništi, dále v oblasti </w:t>
      </w:r>
      <w:r w:rsidR="00FF2585" w:rsidRPr="00391066">
        <w:rPr>
          <w:rFonts w:cs="Arial"/>
          <w:szCs w:val="22"/>
        </w:rPr>
        <w:t>ochran</w:t>
      </w:r>
      <w:r w:rsidR="0033271B" w:rsidRPr="00391066">
        <w:rPr>
          <w:rFonts w:cs="Arial"/>
          <w:szCs w:val="22"/>
        </w:rPr>
        <w:t>y</w:t>
      </w:r>
      <w:r w:rsidR="00FF2585" w:rsidRPr="00391066">
        <w:rPr>
          <w:rFonts w:cs="Arial"/>
          <w:szCs w:val="22"/>
        </w:rPr>
        <w:t xml:space="preserve"> zdraví</w:t>
      </w:r>
      <w:r w:rsidR="009A425E" w:rsidRPr="00391066">
        <w:rPr>
          <w:rFonts w:cs="Arial"/>
          <w:szCs w:val="22"/>
        </w:rPr>
        <w:t xml:space="preserve"> při práci</w:t>
      </w:r>
      <w:r w:rsidR="00FF2585" w:rsidRPr="00391066">
        <w:rPr>
          <w:rFonts w:cs="Arial"/>
          <w:szCs w:val="22"/>
        </w:rPr>
        <w:t>, ergonomii, atd.</w:t>
      </w:r>
      <w:r w:rsidR="002D0022" w:rsidRPr="00C83ED0">
        <w:rPr>
          <w:rFonts w:cs="Arial"/>
          <w:szCs w:val="22"/>
        </w:rPr>
        <w:t xml:space="preserve">, např. </w:t>
      </w:r>
      <w:r w:rsidR="00AB703D" w:rsidRPr="00C83ED0">
        <w:rPr>
          <w:rFonts w:cs="Arial"/>
          <w:szCs w:val="22"/>
        </w:rPr>
        <w:t xml:space="preserve">pro </w:t>
      </w:r>
      <w:r w:rsidR="002D0022" w:rsidRPr="00C83ED0">
        <w:rPr>
          <w:rFonts w:cs="Arial"/>
          <w:szCs w:val="22"/>
        </w:rPr>
        <w:t xml:space="preserve">získání kvalifikace manažer systému </w:t>
      </w:r>
      <w:r w:rsidR="00AB703D" w:rsidRPr="00C83ED0">
        <w:rPr>
          <w:rFonts w:cs="Arial"/>
          <w:szCs w:val="22"/>
        </w:rPr>
        <w:t xml:space="preserve">managementu </w:t>
      </w:r>
      <w:r w:rsidR="002D0022" w:rsidRPr="00C83ED0">
        <w:rPr>
          <w:rFonts w:cs="Arial"/>
          <w:szCs w:val="22"/>
        </w:rPr>
        <w:t>BOZP</w:t>
      </w:r>
      <w:r w:rsidR="00956A20" w:rsidRPr="00C83ED0">
        <w:rPr>
          <w:rFonts w:cs="Arial"/>
          <w:szCs w:val="22"/>
        </w:rPr>
        <w:t xml:space="preserve">, </w:t>
      </w:r>
      <w:r w:rsidR="002D0022" w:rsidRPr="00C83ED0">
        <w:rPr>
          <w:rFonts w:cs="Arial"/>
          <w:szCs w:val="22"/>
        </w:rPr>
        <w:t>auditor či s</w:t>
      </w:r>
      <w:r w:rsidR="00956A20" w:rsidRPr="00C83ED0">
        <w:rPr>
          <w:rFonts w:cs="Arial"/>
          <w:szCs w:val="22"/>
        </w:rPr>
        <w:t xml:space="preserve">pecialista BOZP apod. </w:t>
      </w:r>
    </w:p>
    <w:p w:rsidR="00B976B4" w:rsidRDefault="00B976B4" w:rsidP="006733DF">
      <w:pPr>
        <w:spacing w:before="120"/>
        <w:jc w:val="both"/>
        <w:rPr>
          <w:rFonts w:cs="Arial"/>
          <w:b/>
          <w:caps/>
        </w:rPr>
      </w:pPr>
    </w:p>
    <w:p w:rsidR="00CD3493" w:rsidRDefault="00C83ED0" w:rsidP="006733DF">
      <w:pPr>
        <w:spacing w:before="120"/>
        <w:jc w:val="both"/>
        <w:rPr>
          <w:rFonts w:cs="Arial"/>
          <w:b/>
          <w:caps/>
        </w:rPr>
      </w:pPr>
      <w:r>
        <w:rPr>
          <w:rFonts w:cs="Arial"/>
          <w:b/>
          <w:caps/>
          <w:szCs w:val="22"/>
        </w:rPr>
        <w:t xml:space="preserve">DÉLKA VÝKONU ČINNOSTI PŘIHLÁŠENÉHO KOORDINÁTORA BOZP </w:t>
      </w:r>
      <w:r w:rsidR="004C4278" w:rsidRPr="00B5005D">
        <w:rPr>
          <w:rFonts w:cs="Arial"/>
          <w:szCs w:val="22"/>
        </w:rPr>
        <w:t>Uvede se</w:t>
      </w:r>
      <w:r w:rsidR="004C4278" w:rsidRPr="00B5005D">
        <w:rPr>
          <w:rFonts w:cs="Arial"/>
          <w:b/>
          <w:szCs w:val="22"/>
        </w:rPr>
        <w:t xml:space="preserve"> </w:t>
      </w:r>
      <w:r w:rsidR="00783655" w:rsidRPr="0033271B">
        <w:rPr>
          <w:rFonts w:cs="Arial"/>
          <w:b/>
          <w:szCs w:val="22"/>
        </w:rPr>
        <w:t xml:space="preserve">celková </w:t>
      </w:r>
      <w:r w:rsidR="00CD3493" w:rsidRPr="00241012">
        <w:rPr>
          <w:rFonts w:cs="Arial"/>
          <w:b/>
          <w:szCs w:val="22"/>
        </w:rPr>
        <w:t>délka</w:t>
      </w:r>
      <w:r w:rsidR="004C4278" w:rsidRPr="00241012">
        <w:rPr>
          <w:rFonts w:cs="Arial"/>
          <w:b/>
          <w:szCs w:val="22"/>
        </w:rPr>
        <w:t xml:space="preserve"> </w:t>
      </w:r>
      <w:r w:rsidR="007A7BF0">
        <w:rPr>
          <w:rFonts w:cs="Arial"/>
          <w:b/>
          <w:szCs w:val="22"/>
        </w:rPr>
        <w:t xml:space="preserve">jeho výkonu činnosti jako koordinátora BOZP. </w:t>
      </w:r>
    </w:p>
    <w:p w:rsidR="00B907A4" w:rsidRPr="00755901" w:rsidRDefault="003B0744" w:rsidP="0028725C">
      <w:pPr>
        <w:jc w:val="both"/>
        <w:rPr>
          <w:rStyle w:val="arialChar"/>
          <w:rFonts w:cs="Arial"/>
          <w:sz w:val="22"/>
          <w:szCs w:val="22"/>
        </w:rPr>
      </w:pPr>
      <w:r w:rsidRPr="00755901">
        <w:rPr>
          <w:rFonts w:cs="Arial"/>
          <w:b/>
          <w:caps/>
        </w:rPr>
        <w:t xml:space="preserve">Prezentace aktivit </w:t>
      </w:r>
      <w:r w:rsidR="00CF0A92" w:rsidRPr="00755901">
        <w:rPr>
          <w:rFonts w:cs="Arial"/>
          <w:b/>
          <w:caps/>
        </w:rPr>
        <w:t>PŘIHLAŠOVANÉHO</w:t>
      </w:r>
      <w:r w:rsidR="00A40062" w:rsidRPr="00755901">
        <w:rPr>
          <w:rStyle w:val="arialChar"/>
          <w:b/>
        </w:rPr>
        <w:t>:</w:t>
      </w:r>
      <w:r w:rsidRPr="00755901">
        <w:rPr>
          <w:rStyle w:val="arialChar"/>
          <w:rFonts w:cs="Arial"/>
          <w:color w:val="FF0000"/>
          <w:sz w:val="22"/>
          <w:szCs w:val="22"/>
        </w:rPr>
        <w:t xml:space="preserve"> </w:t>
      </w:r>
      <w:r w:rsidRPr="00755901">
        <w:rPr>
          <w:rStyle w:val="arialChar"/>
          <w:rFonts w:cs="Arial"/>
          <w:sz w:val="22"/>
          <w:szCs w:val="22"/>
        </w:rPr>
        <w:t>Prezentace bude dokladovat</w:t>
      </w:r>
      <w:r w:rsidR="00252D64" w:rsidRPr="00755901">
        <w:rPr>
          <w:rStyle w:val="arialChar"/>
          <w:rFonts w:cs="Arial"/>
          <w:sz w:val="22"/>
          <w:szCs w:val="22"/>
        </w:rPr>
        <w:t xml:space="preserve"> nejvýše</w:t>
      </w:r>
      <w:r w:rsidRPr="00755901">
        <w:rPr>
          <w:rStyle w:val="arialChar"/>
          <w:rFonts w:cs="Arial"/>
          <w:sz w:val="22"/>
          <w:szCs w:val="22"/>
        </w:rPr>
        <w:t xml:space="preserve"> </w:t>
      </w:r>
      <w:r w:rsidR="00A92EAC" w:rsidRPr="00755901">
        <w:rPr>
          <w:rStyle w:val="arialChar"/>
          <w:rFonts w:cs="Arial"/>
          <w:sz w:val="22"/>
          <w:szCs w:val="22"/>
        </w:rPr>
        <w:br/>
      </w:r>
      <w:r w:rsidR="00C14F37" w:rsidRPr="00755901">
        <w:rPr>
          <w:rStyle w:val="arialChar"/>
          <w:rFonts w:cs="Arial"/>
          <w:b/>
          <w:sz w:val="22"/>
          <w:szCs w:val="22"/>
        </w:rPr>
        <w:t xml:space="preserve">3 </w:t>
      </w:r>
      <w:r w:rsidR="003A227D" w:rsidRPr="00755901">
        <w:rPr>
          <w:rStyle w:val="arialChar"/>
          <w:rFonts w:cs="Arial"/>
          <w:b/>
          <w:sz w:val="22"/>
          <w:szCs w:val="22"/>
        </w:rPr>
        <w:t>nejvýznamnější řešení a opatření</w:t>
      </w:r>
      <w:r w:rsidR="00D36198" w:rsidRPr="00755901">
        <w:rPr>
          <w:rStyle w:val="arialChar"/>
          <w:rFonts w:cs="Arial"/>
          <w:sz w:val="22"/>
          <w:szCs w:val="22"/>
        </w:rPr>
        <w:t xml:space="preserve"> </w:t>
      </w:r>
      <w:r w:rsidR="00D36198" w:rsidRPr="00755901">
        <w:rPr>
          <w:rFonts w:cs="Arial"/>
        </w:rPr>
        <w:t>ve prospěch</w:t>
      </w:r>
      <w:r w:rsidR="00D36198" w:rsidRPr="00755901">
        <w:rPr>
          <w:rFonts w:cs="Arial"/>
          <w:b/>
        </w:rPr>
        <w:t xml:space="preserve"> </w:t>
      </w:r>
      <w:r w:rsidR="002171EE" w:rsidRPr="00755901">
        <w:rPr>
          <w:rFonts w:cs="Arial"/>
        </w:rPr>
        <w:t>vyhledávání potencionálních rizik</w:t>
      </w:r>
      <w:r w:rsidR="0033271B">
        <w:rPr>
          <w:rFonts w:cs="Arial"/>
        </w:rPr>
        <w:t xml:space="preserve"> na staveništi</w:t>
      </w:r>
      <w:r w:rsidR="002171EE" w:rsidRPr="00755901">
        <w:rPr>
          <w:rFonts w:cs="Arial"/>
        </w:rPr>
        <w:t>,</w:t>
      </w:r>
      <w:r w:rsidR="002171EE" w:rsidRPr="00755901">
        <w:rPr>
          <w:rFonts w:cs="Arial"/>
          <w:b/>
        </w:rPr>
        <w:t xml:space="preserve"> </w:t>
      </w:r>
      <w:r w:rsidR="00FD35AC" w:rsidRPr="00755901">
        <w:rPr>
          <w:rStyle w:val="arialChar"/>
          <w:sz w:val="22"/>
          <w:szCs w:val="22"/>
        </w:rPr>
        <w:t xml:space="preserve">snižování </w:t>
      </w:r>
      <w:r w:rsidR="002171EE" w:rsidRPr="00755901">
        <w:rPr>
          <w:rStyle w:val="arialChar"/>
          <w:sz w:val="22"/>
          <w:szCs w:val="22"/>
        </w:rPr>
        <w:t xml:space="preserve">existujících </w:t>
      </w:r>
      <w:r w:rsidR="00FD35AC" w:rsidRPr="00755901">
        <w:rPr>
          <w:rStyle w:val="arialChar"/>
          <w:sz w:val="22"/>
          <w:szCs w:val="22"/>
        </w:rPr>
        <w:t>ri</w:t>
      </w:r>
      <w:r w:rsidR="00EA025C" w:rsidRPr="00755901">
        <w:rPr>
          <w:rStyle w:val="arialChar"/>
          <w:sz w:val="22"/>
          <w:szCs w:val="22"/>
        </w:rPr>
        <w:t xml:space="preserve">zik </w:t>
      </w:r>
      <w:r w:rsidR="0033271B">
        <w:rPr>
          <w:rStyle w:val="arialChar"/>
          <w:sz w:val="22"/>
          <w:szCs w:val="22"/>
        </w:rPr>
        <w:t xml:space="preserve">na staveništi </w:t>
      </w:r>
      <w:r w:rsidR="00EA025C" w:rsidRPr="00755901">
        <w:rPr>
          <w:rStyle w:val="arialChar"/>
          <w:sz w:val="22"/>
          <w:szCs w:val="22"/>
        </w:rPr>
        <w:t xml:space="preserve">v zájmu </w:t>
      </w:r>
      <w:r w:rsidR="00FD35AC" w:rsidRPr="00755901">
        <w:rPr>
          <w:rStyle w:val="arialChar"/>
          <w:sz w:val="22"/>
          <w:szCs w:val="22"/>
        </w:rPr>
        <w:t>prevenc</w:t>
      </w:r>
      <w:r w:rsidR="00EA025C" w:rsidRPr="00755901">
        <w:rPr>
          <w:rStyle w:val="arialChar"/>
          <w:sz w:val="22"/>
          <w:szCs w:val="22"/>
        </w:rPr>
        <w:t>e</w:t>
      </w:r>
      <w:r w:rsidR="00FD35AC" w:rsidRPr="00755901">
        <w:rPr>
          <w:rStyle w:val="arialChar"/>
          <w:sz w:val="22"/>
          <w:szCs w:val="22"/>
        </w:rPr>
        <w:t xml:space="preserve"> pracovních úrazů, zlepšení kultury pracovního života, a zlepšení pracovních podmínek </w:t>
      </w:r>
      <w:r w:rsidR="00783655" w:rsidRPr="00755901">
        <w:rPr>
          <w:rStyle w:val="arialChar"/>
          <w:sz w:val="22"/>
          <w:szCs w:val="22"/>
        </w:rPr>
        <w:t>v konkrétně uváděných</w:t>
      </w:r>
      <w:r w:rsidR="00EA025C" w:rsidRPr="00755901">
        <w:rPr>
          <w:rStyle w:val="arialChar"/>
          <w:sz w:val="22"/>
          <w:szCs w:val="22"/>
        </w:rPr>
        <w:t xml:space="preserve"> </w:t>
      </w:r>
      <w:r w:rsidR="00783655" w:rsidRPr="00755901">
        <w:rPr>
          <w:rStyle w:val="arialChar"/>
          <w:sz w:val="22"/>
          <w:szCs w:val="22"/>
        </w:rPr>
        <w:t>případech</w:t>
      </w:r>
      <w:r w:rsidR="0033271B">
        <w:rPr>
          <w:rStyle w:val="arialChar"/>
          <w:sz w:val="22"/>
          <w:szCs w:val="22"/>
        </w:rPr>
        <w:t xml:space="preserve"> na staveništích</w:t>
      </w:r>
      <w:r w:rsidR="00B907A4" w:rsidRPr="00755901">
        <w:rPr>
          <w:rStyle w:val="arialChar"/>
          <w:sz w:val="22"/>
          <w:szCs w:val="22"/>
        </w:rPr>
        <w:t>, které se pozitivně promítly do oblasti pracovní úrazovosti a kvality práce na daném</w:t>
      </w:r>
      <w:r w:rsidR="0033271B">
        <w:rPr>
          <w:rStyle w:val="arialChar"/>
          <w:sz w:val="22"/>
          <w:szCs w:val="22"/>
        </w:rPr>
        <w:t xml:space="preserve"> staveništi</w:t>
      </w:r>
      <w:r w:rsidR="00D36198" w:rsidRPr="00755901">
        <w:rPr>
          <w:rStyle w:val="arialChar"/>
          <w:rFonts w:cs="Arial"/>
          <w:sz w:val="22"/>
          <w:szCs w:val="22"/>
        </w:rPr>
        <w:t xml:space="preserve">. </w:t>
      </w:r>
    </w:p>
    <w:p w:rsidR="00B907A4" w:rsidRPr="00755901" w:rsidRDefault="00B907A4" w:rsidP="0028725C">
      <w:pPr>
        <w:jc w:val="both"/>
        <w:rPr>
          <w:rStyle w:val="arialChar"/>
          <w:rFonts w:cs="Arial"/>
          <w:sz w:val="22"/>
          <w:szCs w:val="22"/>
        </w:rPr>
      </w:pPr>
    </w:p>
    <w:p w:rsidR="00963641" w:rsidRPr="00755901" w:rsidRDefault="00B80953" w:rsidP="0028725C">
      <w:pPr>
        <w:jc w:val="both"/>
        <w:rPr>
          <w:rFonts w:cs="Arial"/>
        </w:rPr>
      </w:pPr>
      <w:r w:rsidRPr="00755901">
        <w:rPr>
          <w:rStyle w:val="arialChar"/>
          <w:rFonts w:cs="Arial"/>
          <w:sz w:val="22"/>
          <w:szCs w:val="22"/>
        </w:rPr>
        <w:lastRenderedPageBreak/>
        <w:t>V </w:t>
      </w:r>
      <w:r w:rsidR="007A7BF0">
        <w:rPr>
          <w:rStyle w:val="arialChar"/>
          <w:rFonts w:cs="Arial"/>
          <w:sz w:val="22"/>
          <w:szCs w:val="22"/>
        </w:rPr>
        <w:t>2</w:t>
      </w:r>
      <w:r w:rsidRPr="00755901">
        <w:rPr>
          <w:rStyle w:val="arialChar"/>
          <w:rFonts w:cs="Arial"/>
          <w:sz w:val="22"/>
          <w:szCs w:val="22"/>
        </w:rPr>
        <w:t xml:space="preserve">. ročníku soutěže bude monitorováno období </w:t>
      </w:r>
      <w:r w:rsidRPr="005E34ED">
        <w:rPr>
          <w:rStyle w:val="arialChar"/>
          <w:rFonts w:cs="Arial"/>
          <w:sz w:val="22"/>
          <w:szCs w:val="22"/>
        </w:rPr>
        <w:t xml:space="preserve">let </w:t>
      </w:r>
      <w:r w:rsidR="00C952AB" w:rsidRPr="005E34ED">
        <w:rPr>
          <w:rFonts w:cs="Arial"/>
          <w:b/>
          <w:szCs w:val="22"/>
        </w:rPr>
        <w:t>20</w:t>
      </w:r>
      <w:r w:rsidR="00C13673" w:rsidRPr="005E34ED">
        <w:rPr>
          <w:rFonts w:cs="Arial"/>
          <w:b/>
          <w:szCs w:val="22"/>
        </w:rPr>
        <w:t>1</w:t>
      </w:r>
      <w:r w:rsidR="00721FFC">
        <w:rPr>
          <w:rFonts w:cs="Arial"/>
          <w:b/>
          <w:szCs w:val="22"/>
        </w:rPr>
        <w:t>5</w:t>
      </w:r>
      <w:r w:rsidR="00C952AB" w:rsidRPr="005E34ED">
        <w:rPr>
          <w:rFonts w:cs="Arial"/>
          <w:b/>
          <w:szCs w:val="22"/>
        </w:rPr>
        <w:t xml:space="preserve"> </w:t>
      </w:r>
      <w:r w:rsidR="00075D48" w:rsidRPr="005E34ED">
        <w:rPr>
          <w:rFonts w:cs="Arial"/>
          <w:b/>
          <w:szCs w:val="22"/>
        </w:rPr>
        <w:t>až 201</w:t>
      </w:r>
      <w:r w:rsidR="00721FFC">
        <w:rPr>
          <w:rFonts w:cs="Arial"/>
          <w:b/>
          <w:szCs w:val="22"/>
        </w:rPr>
        <w:t>9</w:t>
      </w:r>
      <w:r w:rsidR="00075D48" w:rsidRPr="005E34ED">
        <w:rPr>
          <w:rFonts w:cs="Arial"/>
          <w:szCs w:val="22"/>
        </w:rPr>
        <w:t xml:space="preserve"> včetně</w:t>
      </w:r>
      <w:r w:rsidRPr="00755901">
        <w:rPr>
          <w:rFonts w:cs="Arial"/>
        </w:rPr>
        <w:t>.</w:t>
      </w:r>
    </w:p>
    <w:p w:rsidR="0028725C" w:rsidRPr="00755901" w:rsidRDefault="0028725C" w:rsidP="0028725C">
      <w:pPr>
        <w:jc w:val="both"/>
        <w:rPr>
          <w:rFonts w:cs="Arial"/>
        </w:rPr>
      </w:pPr>
      <w:r w:rsidRPr="00755901">
        <w:rPr>
          <w:rFonts w:cs="Arial"/>
        </w:rPr>
        <w:t xml:space="preserve"> </w:t>
      </w:r>
    </w:p>
    <w:p w:rsidR="001B5496" w:rsidRPr="00755901" w:rsidRDefault="00037F99" w:rsidP="001B5496">
      <w:pPr>
        <w:numPr>
          <w:ilvl w:val="1"/>
          <w:numId w:val="7"/>
        </w:numPr>
        <w:tabs>
          <w:tab w:val="clear" w:pos="1440"/>
        </w:tabs>
        <w:ind w:left="720"/>
        <w:jc w:val="both"/>
        <w:rPr>
          <w:rFonts w:cs="Arial"/>
          <w:szCs w:val="22"/>
        </w:rPr>
      </w:pPr>
      <w:r w:rsidRPr="00755901">
        <w:rPr>
          <w:rFonts w:cs="Arial"/>
        </w:rPr>
        <w:t xml:space="preserve">Účastník soutěže </w:t>
      </w:r>
      <w:r w:rsidR="0028725C" w:rsidRPr="00755901">
        <w:rPr>
          <w:rFonts w:cs="Arial"/>
        </w:rPr>
        <w:t>v prvním sloupci této položky s</w:t>
      </w:r>
      <w:r w:rsidR="003239AD" w:rsidRPr="00755901">
        <w:rPr>
          <w:rFonts w:cs="Arial"/>
          <w:szCs w:val="22"/>
        </w:rPr>
        <w:t xml:space="preserve">tručně a výstižně uvede </w:t>
      </w:r>
      <w:r w:rsidR="00B02121" w:rsidRPr="00755901">
        <w:rPr>
          <w:rFonts w:cs="Arial"/>
          <w:b/>
          <w:szCs w:val="22"/>
        </w:rPr>
        <w:t>p</w:t>
      </w:r>
      <w:r w:rsidR="003239AD" w:rsidRPr="00755901">
        <w:rPr>
          <w:rStyle w:val="StylspravnapraxeArial11bChar"/>
          <w:rFonts w:cs="Arial"/>
          <w:b/>
          <w:szCs w:val="22"/>
        </w:rPr>
        <w:t xml:space="preserve">opis </w:t>
      </w:r>
      <w:r w:rsidR="00B02121" w:rsidRPr="00755901">
        <w:rPr>
          <w:rStyle w:val="StylspravnapraxeArial11bChar"/>
          <w:rFonts w:cs="Arial"/>
          <w:b/>
          <w:szCs w:val="22"/>
        </w:rPr>
        <w:t>s</w:t>
      </w:r>
      <w:r w:rsidR="003239AD" w:rsidRPr="00755901">
        <w:rPr>
          <w:rFonts w:cs="Arial"/>
          <w:b/>
          <w:szCs w:val="22"/>
        </w:rPr>
        <w:t>ituace</w:t>
      </w:r>
      <w:r w:rsidR="00B02121" w:rsidRPr="00755901">
        <w:rPr>
          <w:rFonts w:cs="Arial"/>
          <w:b/>
          <w:szCs w:val="22"/>
        </w:rPr>
        <w:t>, p</w:t>
      </w:r>
      <w:r w:rsidR="003239AD" w:rsidRPr="00755901">
        <w:rPr>
          <w:rFonts w:cs="Arial"/>
          <w:b/>
          <w:szCs w:val="22"/>
        </w:rPr>
        <w:t>řípad</w:t>
      </w:r>
      <w:r w:rsidR="00B02121" w:rsidRPr="00755901">
        <w:rPr>
          <w:rFonts w:cs="Arial"/>
          <w:b/>
          <w:szCs w:val="22"/>
        </w:rPr>
        <w:t>u či problému</w:t>
      </w:r>
      <w:r w:rsidR="00B02121" w:rsidRPr="00755901">
        <w:rPr>
          <w:rFonts w:cs="Arial"/>
          <w:szCs w:val="22"/>
        </w:rPr>
        <w:t xml:space="preserve">, který bylo třeba </w:t>
      </w:r>
      <w:r w:rsidR="007A7BF0">
        <w:rPr>
          <w:rFonts w:cs="Arial"/>
          <w:szCs w:val="22"/>
        </w:rPr>
        <w:t xml:space="preserve">na stavbě </w:t>
      </w:r>
      <w:r w:rsidR="00B02121" w:rsidRPr="00755901">
        <w:rPr>
          <w:rFonts w:cs="Arial"/>
          <w:szCs w:val="22"/>
        </w:rPr>
        <w:t xml:space="preserve">řešit. </w:t>
      </w:r>
    </w:p>
    <w:p w:rsidR="00963641" w:rsidRPr="00755901" w:rsidRDefault="00963641" w:rsidP="00963641">
      <w:pPr>
        <w:ind w:left="720"/>
        <w:jc w:val="both"/>
        <w:rPr>
          <w:rFonts w:cs="Arial"/>
          <w:szCs w:val="22"/>
        </w:rPr>
      </w:pPr>
    </w:p>
    <w:p w:rsidR="001B5496" w:rsidRPr="00755901" w:rsidRDefault="00B02121" w:rsidP="001B5496">
      <w:pPr>
        <w:numPr>
          <w:ilvl w:val="1"/>
          <w:numId w:val="7"/>
        </w:numPr>
        <w:tabs>
          <w:tab w:val="clear" w:pos="1440"/>
        </w:tabs>
        <w:ind w:left="720"/>
        <w:jc w:val="both"/>
        <w:rPr>
          <w:rStyle w:val="StylspravnapraxeArial11bChar"/>
          <w:rFonts w:cs="Arial"/>
          <w:szCs w:val="22"/>
        </w:rPr>
      </w:pPr>
      <w:r w:rsidRPr="00755901">
        <w:rPr>
          <w:rFonts w:cs="Arial"/>
          <w:szCs w:val="22"/>
        </w:rPr>
        <w:t xml:space="preserve">V dalším sloupci se uvede, </w:t>
      </w:r>
      <w:r w:rsidR="00783655" w:rsidRPr="00755901">
        <w:rPr>
          <w:rFonts w:cs="Arial"/>
          <w:b/>
          <w:szCs w:val="22"/>
        </w:rPr>
        <w:t>jak problém řešil</w:t>
      </w:r>
      <w:r w:rsidRPr="00755901">
        <w:rPr>
          <w:rFonts w:cs="Arial"/>
          <w:b/>
          <w:szCs w:val="22"/>
        </w:rPr>
        <w:t xml:space="preserve"> a jaká opatřen</w:t>
      </w:r>
      <w:r w:rsidR="00DE7EE3" w:rsidRPr="00755901">
        <w:rPr>
          <w:rFonts w:cs="Arial"/>
          <w:b/>
          <w:szCs w:val="22"/>
        </w:rPr>
        <w:t>í</w:t>
      </w:r>
      <w:r w:rsidR="00783655" w:rsidRPr="00755901">
        <w:rPr>
          <w:rFonts w:cs="Arial"/>
          <w:b/>
          <w:szCs w:val="22"/>
        </w:rPr>
        <w:t xml:space="preserve">, která byla </w:t>
      </w:r>
      <w:r w:rsidR="00233A2A">
        <w:rPr>
          <w:rFonts w:cs="Arial"/>
          <w:b/>
          <w:szCs w:val="22"/>
        </w:rPr>
        <w:t xml:space="preserve">z jeho podnětu </w:t>
      </w:r>
      <w:r w:rsidR="00783655" w:rsidRPr="00755901">
        <w:rPr>
          <w:rFonts w:cs="Arial"/>
          <w:b/>
          <w:szCs w:val="22"/>
        </w:rPr>
        <w:t>konkrétně přijata</w:t>
      </w:r>
      <w:r w:rsidR="00A76E87" w:rsidRPr="00755901">
        <w:rPr>
          <w:rFonts w:cs="Arial"/>
          <w:szCs w:val="22"/>
        </w:rPr>
        <w:t>,</w:t>
      </w:r>
      <w:r w:rsidRPr="00755901">
        <w:rPr>
          <w:rFonts w:cs="Arial"/>
          <w:szCs w:val="22"/>
        </w:rPr>
        <w:t xml:space="preserve"> </w:t>
      </w:r>
      <w:r w:rsidR="00A76E87" w:rsidRPr="00755901">
        <w:rPr>
          <w:rStyle w:val="StylspravnapraxeArial11bChar"/>
          <w:rFonts w:cs="Arial"/>
          <w:szCs w:val="22"/>
        </w:rPr>
        <w:t xml:space="preserve">vedla ke zlepšení BOZP na </w:t>
      </w:r>
      <w:r w:rsidR="00233A2A">
        <w:rPr>
          <w:rStyle w:val="StylspravnapraxeArial11bChar"/>
          <w:rFonts w:cs="Arial"/>
          <w:szCs w:val="22"/>
        </w:rPr>
        <w:t>staveni</w:t>
      </w:r>
      <w:r w:rsidR="00A76E87" w:rsidRPr="00755901">
        <w:rPr>
          <w:rStyle w:val="StylspravnapraxeArial11bChar"/>
          <w:rFonts w:cs="Arial"/>
          <w:szCs w:val="22"/>
        </w:rPr>
        <w:t>šti, např. zavedení kontrolních seznamů rizik na jednotlivých pracovištích a přijetí systému nápravných opatření, hlášení skoronehod, zapojení zaměstnanců do procesu prevence rizik, implementace nových postupů, školení, a to včetně všech důležitých podrobností, event. grafických znázornění, tabulek</w:t>
      </w:r>
      <w:r w:rsidR="00354632" w:rsidRPr="00755901">
        <w:rPr>
          <w:rStyle w:val="StylspravnapraxeArial11bChar"/>
          <w:rFonts w:cs="Arial"/>
          <w:szCs w:val="22"/>
        </w:rPr>
        <w:t>, fotografií nebo</w:t>
      </w:r>
      <w:r w:rsidR="00A76E87" w:rsidRPr="00755901">
        <w:rPr>
          <w:rStyle w:val="StylspravnapraxeArial11bChar"/>
          <w:rFonts w:cs="Arial"/>
          <w:szCs w:val="22"/>
        </w:rPr>
        <w:t xml:space="preserve"> obrázků.</w:t>
      </w:r>
    </w:p>
    <w:p w:rsidR="00963641" w:rsidRPr="00755901" w:rsidRDefault="00963641" w:rsidP="00963641">
      <w:pPr>
        <w:jc w:val="both"/>
        <w:rPr>
          <w:rStyle w:val="StylspravnapraxeArial11bChar"/>
          <w:rFonts w:cs="Arial"/>
          <w:szCs w:val="22"/>
        </w:rPr>
      </w:pPr>
    </w:p>
    <w:p w:rsidR="004A6E16" w:rsidRPr="00241012" w:rsidRDefault="00B02121" w:rsidP="00E6721D">
      <w:pPr>
        <w:numPr>
          <w:ilvl w:val="1"/>
          <w:numId w:val="7"/>
        </w:numPr>
        <w:tabs>
          <w:tab w:val="clear" w:pos="1440"/>
        </w:tabs>
        <w:ind w:left="720"/>
        <w:jc w:val="both"/>
        <w:rPr>
          <w:rStyle w:val="StylspravnapraxeArial11bChar"/>
          <w:rFonts w:cs="Arial"/>
          <w:color w:val="FF0000"/>
        </w:rPr>
      </w:pPr>
      <w:r w:rsidRPr="00755901">
        <w:rPr>
          <w:rFonts w:cs="Arial"/>
          <w:szCs w:val="22"/>
        </w:rPr>
        <w:t>V</w:t>
      </w:r>
      <w:r w:rsidR="00354695" w:rsidRPr="00755901">
        <w:rPr>
          <w:rFonts w:cs="Arial"/>
          <w:szCs w:val="22"/>
        </w:rPr>
        <w:t>e třetím</w:t>
      </w:r>
      <w:r w:rsidRPr="00755901">
        <w:rPr>
          <w:rFonts w:cs="Arial"/>
          <w:szCs w:val="22"/>
        </w:rPr>
        <w:t xml:space="preserve"> sloupci bude </w:t>
      </w:r>
      <w:r w:rsidRPr="00755901">
        <w:rPr>
          <w:rFonts w:cs="Arial"/>
          <w:b/>
          <w:szCs w:val="22"/>
        </w:rPr>
        <w:t>zmíněn</w:t>
      </w:r>
      <w:r w:rsidR="00766D57" w:rsidRPr="00755901">
        <w:rPr>
          <w:rFonts w:cs="Arial"/>
          <w:b/>
          <w:szCs w:val="22"/>
        </w:rPr>
        <w:t>a</w:t>
      </w:r>
      <w:r w:rsidRPr="00755901">
        <w:rPr>
          <w:rFonts w:cs="Arial"/>
          <w:b/>
          <w:szCs w:val="22"/>
        </w:rPr>
        <w:t xml:space="preserve"> efekt</w:t>
      </w:r>
      <w:r w:rsidR="00766D57" w:rsidRPr="00755901">
        <w:rPr>
          <w:rFonts w:cs="Arial"/>
          <w:b/>
          <w:szCs w:val="22"/>
        </w:rPr>
        <w:t>ivita</w:t>
      </w:r>
      <w:r w:rsidR="00233A2A">
        <w:rPr>
          <w:rFonts w:cs="Arial"/>
          <w:b/>
          <w:szCs w:val="22"/>
        </w:rPr>
        <w:t xml:space="preserve"> opatření v BOZP na daném staveništi</w:t>
      </w:r>
      <w:r w:rsidR="003239AD" w:rsidRPr="00755901">
        <w:rPr>
          <w:rFonts w:cs="Arial"/>
          <w:b/>
          <w:szCs w:val="22"/>
        </w:rPr>
        <w:t xml:space="preserve">, </w:t>
      </w:r>
      <w:r w:rsidR="00783655" w:rsidRPr="00755901">
        <w:rPr>
          <w:rFonts w:cs="Arial"/>
          <w:b/>
          <w:szCs w:val="22"/>
        </w:rPr>
        <w:t xml:space="preserve">tj. konkrétní </w:t>
      </w:r>
      <w:r w:rsidR="003239AD" w:rsidRPr="00755901">
        <w:rPr>
          <w:rFonts w:cs="Arial"/>
          <w:b/>
          <w:szCs w:val="22"/>
        </w:rPr>
        <w:t>dopad</w:t>
      </w:r>
      <w:r w:rsidRPr="00755901">
        <w:rPr>
          <w:rFonts w:cs="Arial"/>
          <w:b/>
          <w:szCs w:val="22"/>
        </w:rPr>
        <w:t xml:space="preserve"> nebo</w:t>
      </w:r>
      <w:r w:rsidR="003239AD" w:rsidRPr="00755901">
        <w:rPr>
          <w:rFonts w:cs="Arial"/>
          <w:b/>
          <w:szCs w:val="22"/>
        </w:rPr>
        <w:t xml:space="preserve"> přínos</w:t>
      </w:r>
      <w:r w:rsidRPr="00755901">
        <w:rPr>
          <w:rFonts w:cs="Arial"/>
          <w:b/>
          <w:szCs w:val="22"/>
        </w:rPr>
        <w:t xml:space="preserve"> </w:t>
      </w:r>
      <w:r w:rsidR="00783655" w:rsidRPr="00755901">
        <w:rPr>
          <w:rFonts w:cs="Arial"/>
          <w:b/>
          <w:szCs w:val="22"/>
        </w:rPr>
        <w:t xml:space="preserve">přijatých </w:t>
      </w:r>
      <w:r w:rsidRPr="00755901">
        <w:rPr>
          <w:rFonts w:cs="Arial"/>
          <w:b/>
          <w:szCs w:val="22"/>
        </w:rPr>
        <w:t>opatření</w:t>
      </w:r>
      <w:r w:rsidRPr="00755901">
        <w:rPr>
          <w:rFonts w:cs="Arial"/>
          <w:szCs w:val="22"/>
        </w:rPr>
        <w:t>.</w:t>
      </w:r>
      <w:r w:rsidR="00766D57" w:rsidRPr="00755901">
        <w:rPr>
          <w:rFonts w:cs="Arial"/>
          <w:szCs w:val="22"/>
        </w:rPr>
        <w:t xml:space="preserve"> </w:t>
      </w:r>
      <w:r w:rsidR="00766D57" w:rsidRPr="00755901">
        <w:rPr>
          <w:rStyle w:val="StylspravnapraxeArial11bChar"/>
          <w:rFonts w:cs="Arial"/>
          <w:szCs w:val="22"/>
        </w:rPr>
        <w:t xml:space="preserve">Pro vyjádření efektivity, dopadu </w:t>
      </w:r>
      <w:r w:rsidR="002F34D9">
        <w:rPr>
          <w:rStyle w:val="StylspravnapraxeArial11bChar"/>
          <w:rFonts w:cs="Arial"/>
          <w:szCs w:val="22"/>
        </w:rPr>
        <w:br/>
      </w:r>
      <w:r w:rsidR="00766D57" w:rsidRPr="00755901">
        <w:rPr>
          <w:rStyle w:val="StylspravnapraxeArial11bChar"/>
          <w:rFonts w:cs="Arial"/>
          <w:szCs w:val="22"/>
        </w:rPr>
        <w:t>a přínosu lze uvést měřitelné</w:t>
      </w:r>
      <w:r w:rsidR="00766D57" w:rsidRPr="00755901">
        <w:rPr>
          <w:rStyle w:val="StylspravnapraxeArial11bChar"/>
        </w:rPr>
        <w:t xml:space="preserve"> výsledky (snížení nákladů na lidské zdroje, sociální </w:t>
      </w:r>
      <w:r w:rsidR="002F34D9">
        <w:rPr>
          <w:rStyle w:val="StylspravnapraxeArial11bChar"/>
        </w:rPr>
        <w:br/>
      </w:r>
      <w:r w:rsidR="00766D57" w:rsidRPr="00755901">
        <w:rPr>
          <w:rStyle w:val="StylspravnapraxeArial11bChar"/>
        </w:rPr>
        <w:t>a ekonomické náklady atd.) a také případné „neměřitelné“ výhody, jako např. snížení pracovní neschopnosti, lepší pracovní prostředí, zlepšení ergonomického nebo ekonomického způsobu práce, další výhody a pozitivní výsledky</w:t>
      </w:r>
      <w:r w:rsidR="00233A2A">
        <w:rPr>
          <w:rStyle w:val="StylspravnapraxeArial11bChar"/>
        </w:rPr>
        <w:t>, např. zkrácení doby výstavby</w:t>
      </w:r>
      <w:r w:rsidR="00E6721D">
        <w:rPr>
          <w:rStyle w:val="StylspravnapraxeArial11bChar"/>
        </w:rPr>
        <w:t xml:space="preserve"> dané stavby.</w:t>
      </w:r>
    </w:p>
    <w:p w:rsidR="0033271B" w:rsidRDefault="0033271B" w:rsidP="00241012">
      <w:pPr>
        <w:pStyle w:val="Odstavecseseznamem"/>
        <w:rPr>
          <w:rStyle w:val="StylspravnapraxeArial11bChar"/>
          <w:rFonts w:cs="Arial"/>
          <w:color w:val="FF0000"/>
        </w:rPr>
      </w:pPr>
    </w:p>
    <w:p w:rsidR="0033271B" w:rsidRPr="00241012" w:rsidRDefault="005043C0" w:rsidP="00DB0659">
      <w:pPr>
        <w:numPr>
          <w:ilvl w:val="1"/>
          <w:numId w:val="7"/>
        </w:numPr>
        <w:tabs>
          <w:tab w:val="clear" w:pos="1440"/>
        </w:tabs>
        <w:ind w:left="720"/>
        <w:jc w:val="both"/>
        <w:rPr>
          <w:rStyle w:val="StylspravnapraxeArial11bChar"/>
          <w:rFonts w:cs="Arial"/>
        </w:rPr>
      </w:pPr>
      <w:r w:rsidRPr="00241012">
        <w:rPr>
          <w:rStyle w:val="StylspravnapraxeArial11bChar"/>
          <w:rFonts w:cs="Arial"/>
        </w:rPr>
        <w:t xml:space="preserve">Ve čtvrtém sloupci bude uvedeno, jak </w:t>
      </w:r>
      <w:r w:rsidR="000F1A14" w:rsidRPr="00241012">
        <w:rPr>
          <w:rStyle w:val="StylspravnapraxeArial11bChar"/>
          <w:rFonts w:cs="Arial"/>
        </w:rPr>
        <w:t xml:space="preserve">účastník soutěže hodnotí kvalitu plánu BOZP, tj. </w:t>
      </w:r>
      <w:r w:rsidRPr="00241012">
        <w:rPr>
          <w:rStyle w:val="StylspravnapraxeArial11bChar"/>
          <w:rFonts w:cs="Arial"/>
        </w:rPr>
        <w:t xml:space="preserve">obsah a jeho rozsah, </w:t>
      </w:r>
      <w:r w:rsidR="000F1A14" w:rsidRPr="00241012">
        <w:rPr>
          <w:rStyle w:val="StylspravnapraxeArial11bChar"/>
          <w:rFonts w:cs="Arial"/>
        </w:rPr>
        <w:t xml:space="preserve">z hlediska </w:t>
      </w:r>
      <w:r w:rsidRPr="00241012">
        <w:rPr>
          <w:rStyle w:val="StylspravnapraxeArial11bChar"/>
          <w:rFonts w:cs="Arial"/>
        </w:rPr>
        <w:t>druhu a velikosti stavby, zvolené účastníkem soutěže</w:t>
      </w:r>
      <w:r w:rsidR="000F1A14" w:rsidRPr="00241012">
        <w:rPr>
          <w:rStyle w:val="StylspravnapraxeArial11bChar"/>
          <w:rFonts w:cs="Arial"/>
        </w:rPr>
        <w:t xml:space="preserve"> s ohledem na úroveň zajišťování BOZP na daném staveništi.</w:t>
      </w:r>
    </w:p>
    <w:p w:rsidR="00963641" w:rsidRPr="00755901" w:rsidRDefault="00963641" w:rsidP="00963641">
      <w:pPr>
        <w:jc w:val="both"/>
        <w:rPr>
          <w:rStyle w:val="StylspravnapraxeArial11bChar"/>
          <w:rFonts w:cs="Arial"/>
          <w:color w:val="FF0000"/>
        </w:rPr>
      </w:pPr>
    </w:p>
    <w:p w:rsidR="00460114" w:rsidRPr="00755901" w:rsidRDefault="004A6E16" w:rsidP="00460114">
      <w:pPr>
        <w:numPr>
          <w:ilvl w:val="1"/>
          <w:numId w:val="7"/>
        </w:numPr>
        <w:tabs>
          <w:tab w:val="clear" w:pos="1440"/>
        </w:tabs>
        <w:ind w:left="720"/>
        <w:jc w:val="both"/>
        <w:rPr>
          <w:rStyle w:val="StylspravnapraxeArial11bChar"/>
          <w:rFonts w:cs="Arial"/>
        </w:rPr>
      </w:pPr>
      <w:r w:rsidRPr="00755901">
        <w:rPr>
          <w:rStyle w:val="StylspravnapraxeArial11bChar"/>
        </w:rPr>
        <w:t xml:space="preserve">Do posledního sloupce uvede </w:t>
      </w:r>
      <w:r w:rsidR="00037F99" w:rsidRPr="00755901">
        <w:rPr>
          <w:rFonts w:cs="Arial"/>
        </w:rPr>
        <w:t>účastník soutěže</w:t>
      </w:r>
      <w:r w:rsidR="00037F99" w:rsidRPr="00755901">
        <w:rPr>
          <w:rStyle w:val="StylspravnapraxeArial11bChar"/>
        </w:rPr>
        <w:t xml:space="preserve"> </w:t>
      </w:r>
      <w:r w:rsidR="007C4C8B" w:rsidRPr="00755901">
        <w:rPr>
          <w:rStyle w:val="StylspravnapraxeArial11bChar"/>
        </w:rPr>
        <w:t xml:space="preserve">název </w:t>
      </w:r>
      <w:r w:rsidRPr="00755901">
        <w:rPr>
          <w:rStyle w:val="StylspravnapraxeArial11bChar"/>
        </w:rPr>
        <w:t xml:space="preserve">a místo sídla </w:t>
      </w:r>
      <w:r w:rsidR="007A7BF0">
        <w:rPr>
          <w:rStyle w:val="StylspravnapraxeArial11bChar"/>
        </w:rPr>
        <w:t>zaměstnavatele, popř. zadavatele stavby</w:t>
      </w:r>
      <w:r w:rsidR="007C4C8B" w:rsidRPr="00755901">
        <w:rPr>
          <w:rStyle w:val="StylspravnapraxeArial11bChar"/>
        </w:rPr>
        <w:t xml:space="preserve">, </w:t>
      </w:r>
      <w:r w:rsidRPr="00755901">
        <w:t>s nímž je uváděná situace, případ či problém spojen</w:t>
      </w:r>
      <w:r w:rsidR="00783655" w:rsidRPr="00755901">
        <w:t>, včetně</w:t>
      </w:r>
      <w:r w:rsidR="006B750C" w:rsidRPr="00755901">
        <w:t xml:space="preserve"> </w:t>
      </w:r>
      <w:r w:rsidR="002E4182" w:rsidRPr="00755901">
        <w:t>kontakt</w:t>
      </w:r>
      <w:r w:rsidR="006B750C" w:rsidRPr="00755901">
        <w:t>u</w:t>
      </w:r>
      <w:r w:rsidR="002E4182" w:rsidRPr="00755901">
        <w:t xml:space="preserve"> na </w:t>
      </w:r>
      <w:r w:rsidR="00783655" w:rsidRPr="00755901">
        <w:t xml:space="preserve">konkrétní </w:t>
      </w:r>
      <w:r w:rsidR="007A7BF0">
        <w:t xml:space="preserve">jím pověřenou fyzickou </w:t>
      </w:r>
      <w:r w:rsidR="002E4182" w:rsidRPr="00755901">
        <w:t>osobu, která podá potřebné reference</w:t>
      </w:r>
      <w:r w:rsidR="00460114" w:rsidRPr="00755901">
        <w:t xml:space="preserve">. Požadovány jsou: </w:t>
      </w:r>
      <w:r w:rsidR="002E4182" w:rsidRPr="00755901">
        <w:t>jméno a příjmení</w:t>
      </w:r>
      <w:r w:rsidR="00460114" w:rsidRPr="00755901">
        <w:t xml:space="preserve"> kontaktní osoby</w:t>
      </w:r>
      <w:r w:rsidR="002E4182" w:rsidRPr="00755901">
        <w:t>, e-mail, telefon, fax)</w:t>
      </w:r>
      <w:r w:rsidR="00460114" w:rsidRPr="00755901">
        <w:rPr>
          <w:rStyle w:val="StylspravnapraxeArial11bChar"/>
        </w:rPr>
        <w:t>.</w:t>
      </w:r>
    </w:p>
    <w:p w:rsidR="00B907A4" w:rsidRPr="00894A17" w:rsidRDefault="00B907A4" w:rsidP="00B907A4">
      <w:pPr>
        <w:ind w:left="720"/>
        <w:jc w:val="both"/>
        <w:rPr>
          <w:rStyle w:val="StylspravnapraxeArial11bChar"/>
          <w:rFonts w:cs="Arial"/>
        </w:rPr>
      </w:pPr>
    </w:p>
    <w:p w:rsidR="001B5496" w:rsidRPr="00963641" w:rsidRDefault="00895838" w:rsidP="00B907A4">
      <w:pPr>
        <w:jc w:val="both"/>
        <w:rPr>
          <w:rFonts w:cs="Arial"/>
          <w:b/>
          <w:i/>
          <w:color w:val="FF0000"/>
        </w:rPr>
      </w:pPr>
      <w:r w:rsidRPr="00963641">
        <w:rPr>
          <w:rStyle w:val="StylspravnapraxeArial11bChar"/>
          <w:b/>
          <w:i/>
        </w:rPr>
        <w:t xml:space="preserve">Uvede-li </w:t>
      </w:r>
      <w:r w:rsidR="00037F99" w:rsidRPr="00963641">
        <w:rPr>
          <w:rFonts w:cs="Arial"/>
          <w:b/>
          <w:i/>
        </w:rPr>
        <w:t>účastník soutěže</w:t>
      </w:r>
      <w:r w:rsidR="00037F99" w:rsidRPr="00963641">
        <w:rPr>
          <w:rStyle w:val="StylspravnapraxeArial11bChar"/>
          <w:b/>
          <w:i/>
        </w:rPr>
        <w:t xml:space="preserve"> </w:t>
      </w:r>
      <w:r w:rsidR="001B5496" w:rsidRPr="00963641">
        <w:rPr>
          <w:rStyle w:val="StylspravnapraxeArial11bChar"/>
          <w:b/>
          <w:i/>
        </w:rPr>
        <w:t>v </w:t>
      </w:r>
      <w:r w:rsidR="00037F99" w:rsidRPr="00963641">
        <w:rPr>
          <w:rStyle w:val="StylspravnapraxeArial11bChar"/>
          <w:b/>
          <w:i/>
        </w:rPr>
        <w:t>Přihlašovací</w:t>
      </w:r>
      <w:r w:rsidR="001B5496" w:rsidRPr="00963641">
        <w:rPr>
          <w:rStyle w:val="StylspravnapraxeArial11bChar"/>
          <w:b/>
          <w:i/>
        </w:rPr>
        <w:t xml:space="preserve">m formuláři více než 3 </w:t>
      </w:r>
      <w:r w:rsidR="00856E91" w:rsidRPr="00963641">
        <w:rPr>
          <w:rStyle w:val="StylspravnapraxeArial11bChar"/>
          <w:b/>
          <w:i/>
        </w:rPr>
        <w:t>prezentované aktivity</w:t>
      </w:r>
      <w:r w:rsidR="001B5496" w:rsidRPr="00963641">
        <w:rPr>
          <w:rStyle w:val="StylspravnapraxeArial11bChar"/>
          <w:b/>
          <w:i/>
        </w:rPr>
        <w:t>, nebud</w:t>
      </w:r>
      <w:r w:rsidRPr="00963641">
        <w:rPr>
          <w:rStyle w:val="StylspravnapraxeArial11bChar"/>
          <w:b/>
          <w:i/>
        </w:rPr>
        <w:t xml:space="preserve">ou </w:t>
      </w:r>
      <w:r w:rsidR="00B907A4" w:rsidRPr="00963641">
        <w:rPr>
          <w:rStyle w:val="StylspravnapraxeArial11bChar"/>
          <w:b/>
          <w:i/>
        </w:rPr>
        <w:t xml:space="preserve">vzaty </w:t>
      </w:r>
      <w:r w:rsidRPr="00963641">
        <w:rPr>
          <w:rStyle w:val="StylspravnapraxeArial11bChar"/>
          <w:b/>
          <w:i/>
        </w:rPr>
        <w:t xml:space="preserve">tyto přespočetné aktivity </w:t>
      </w:r>
      <w:r w:rsidR="001B5496" w:rsidRPr="00963641">
        <w:rPr>
          <w:rStyle w:val="StylspravnapraxeArial11bChar"/>
          <w:b/>
          <w:i/>
        </w:rPr>
        <w:t xml:space="preserve">při posuzování </w:t>
      </w:r>
      <w:r w:rsidR="00F84170" w:rsidRPr="00F84170">
        <w:rPr>
          <w:rStyle w:val="StylspravnapraxeArial11bChar"/>
          <w:b/>
          <w:i/>
        </w:rPr>
        <w:t xml:space="preserve">hodnotící </w:t>
      </w:r>
      <w:r w:rsidR="001B5496" w:rsidRPr="00963641">
        <w:rPr>
          <w:rStyle w:val="StylspravnapraxeArial11bChar"/>
          <w:b/>
          <w:i/>
        </w:rPr>
        <w:t>komisí v potaz.</w:t>
      </w:r>
    </w:p>
    <w:p w:rsidR="003239AD" w:rsidRPr="002D6F2B" w:rsidRDefault="003239AD" w:rsidP="00B02121">
      <w:pPr>
        <w:jc w:val="both"/>
        <w:rPr>
          <w:rFonts w:cs="Arial"/>
          <w:color w:val="FF0000"/>
          <w:szCs w:val="22"/>
        </w:rPr>
      </w:pPr>
    </w:p>
    <w:p w:rsidR="00963641" w:rsidRDefault="00F84170" w:rsidP="003239AD">
      <w:pPr>
        <w:jc w:val="both"/>
        <w:rPr>
          <w:rStyle w:val="arialChar"/>
          <w:sz w:val="22"/>
          <w:szCs w:val="22"/>
        </w:rPr>
      </w:pPr>
      <w:r>
        <w:rPr>
          <w:rStyle w:val="arialChar"/>
          <w:sz w:val="22"/>
          <w:szCs w:val="22"/>
        </w:rPr>
        <w:t>Hodnotící k</w:t>
      </w:r>
      <w:r w:rsidR="00F072EA" w:rsidRPr="003954D3">
        <w:rPr>
          <w:rStyle w:val="arialChar"/>
          <w:sz w:val="22"/>
          <w:szCs w:val="22"/>
        </w:rPr>
        <w:t xml:space="preserve">omise bude posuzovat, </w:t>
      </w:r>
      <w:r w:rsidR="00D06F74" w:rsidRPr="003954D3">
        <w:rPr>
          <w:rStyle w:val="arialChar"/>
          <w:sz w:val="22"/>
          <w:szCs w:val="22"/>
        </w:rPr>
        <w:t xml:space="preserve">jak </w:t>
      </w:r>
      <w:r w:rsidR="005043C0">
        <w:rPr>
          <w:rStyle w:val="arialChar"/>
          <w:sz w:val="22"/>
          <w:szCs w:val="22"/>
        </w:rPr>
        <w:t xml:space="preserve">účastník soutěže </w:t>
      </w:r>
      <w:r w:rsidR="00F072EA" w:rsidRPr="003954D3">
        <w:rPr>
          <w:rStyle w:val="arialChar"/>
          <w:sz w:val="22"/>
          <w:szCs w:val="22"/>
        </w:rPr>
        <w:t>v</w:t>
      </w:r>
      <w:r w:rsidR="00FF5BBB" w:rsidRPr="003954D3">
        <w:rPr>
          <w:rStyle w:val="arialChar"/>
          <w:sz w:val="22"/>
          <w:szCs w:val="22"/>
        </w:rPr>
        <w:t xml:space="preserve"> monitorovaném</w:t>
      </w:r>
      <w:r w:rsidR="00F072EA" w:rsidRPr="003954D3">
        <w:rPr>
          <w:rStyle w:val="arialChar"/>
          <w:sz w:val="22"/>
          <w:szCs w:val="22"/>
        </w:rPr>
        <w:t xml:space="preserve"> období svou činností </w:t>
      </w:r>
      <w:r w:rsidR="00D06F74" w:rsidRPr="003954D3">
        <w:rPr>
          <w:rStyle w:val="arialChar"/>
          <w:sz w:val="22"/>
          <w:szCs w:val="22"/>
        </w:rPr>
        <w:t>přispěl k</w:t>
      </w:r>
      <w:r w:rsidR="00F072EA" w:rsidRPr="003954D3">
        <w:rPr>
          <w:rStyle w:val="arialChar"/>
          <w:sz w:val="22"/>
          <w:szCs w:val="22"/>
        </w:rPr>
        <w:t xml:space="preserve"> </w:t>
      </w:r>
      <w:r w:rsidR="00FD35AC" w:rsidRPr="003954D3">
        <w:rPr>
          <w:rFonts w:cs="Arial"/>
        </w:rPr>
        <w:t>prosazování kultury bezpečnosti práce</w:t>
      </w:r>
      <w:r w:rsidR="00233A2A">
        <w:rPr>
          <w:rFonts w:cs="Arial"/>
        </w:rPr>
        <w:t xml:space="preserve"> na staveništích</w:t>
      </w:r>
      <w:r w:rsidR="00FD35AC" w:rsidRPr="003954D3">
        <w:rPr>
          <w:rFonts w:cs="Arial"/>
        </w:rPr>
        <w:t xml:space="preserve">, </w:t>
      </w:r>
      <w:r w:rsidR="00233A2A">
        <w:rPr>
          <w:rFonts w:cs="Arial"/>
        </w:rPr>
        <w:t xml:space="preserve">ke </w:t>
      </w:r>
      <w:r w:rsidR="00FD35AC" w:rsidRPr="003954D3">
        <w:rPr>
          <w:rFonts w:cs="Arial"/>
        </w:rPr>
        <w:t xml:space="preserve">zvyšování úrovně BOZP, </w:t>
      </w:r>
      <w:r w:rsidR="00233A2A">
        <w:rPr>
          <w:rFonts w:cs="Arial"/>
        </w:rPr>
        <w:t xml:space="preserve">k </w:t>
      </w:r>
      <w:r w:rsidR="00FD35AC" w:rsidRPr="003954D3">
        <w:rPr>
          <w:rFonts w:cs="Arial"/>
        </w:rPr>
        <w:t xml:space="preserve">napomáhání </w:t>
      </w:r>
      <w:r w:rsidR="00233A2A">
        <w:rPr>
          <w:rFonts w:cs="Arial"/>
        </w:rPr>
        <w:t xml:space="preserve">na </w:t>
      </w:r>
      <w:r w:rsidR="00FD35AC" w:rsidRPr="003954D3">
        <w:rPr>
          <w:rFonts w:cs="Arial"/>
        </w:rPr>
        <w:t xml:space="preserve">zlepšení postojů a přístupů jednotlivců, managementů firem i širší veřejnosti k otázkám BOZP, </w:t>
      </w:r>
      <w:r w:rsidR="00233A2A">
        <w:rPr>
          <w:rFonts w:cs="Arial"/>
        </w:rPr>
        <w:t xml:space="preserve">na </w:t>
      </w:r>
      <w:r w:rsidR="00FD35AC" w:rsidRPr="003954D3">
        <w:rPr>
          <w:rFonts w:cs="Arial"/>
        </w:rPr>
        <w:t xml:space="preserve">zvyšování celkové kultury a efektivity práce a </w:t>
      </w:r>
      <w:r w:rsidR="00D06F74" w:rsidRPr="003954D3">
        <w:rPr>
          <w:rFonts w:cs="Arial"/>
        </w:rPr>
        <w:t>k</w:t>
      </w:r>
      <w:r w:rsidR="00FD35AC" w:rsidRPr="003954D3">
        <w:rPr>
          <w:rFonts w:cs="Arial"/>
        </w:rPr>
        <w:t xml:space="preserve"> podpo</w:t>
      </w:r>
      <w:r w:rsidR="00D06F74" w:rsidRPr="003954D3">
        <w:rPr>
          <w:rFonts w:cs="Arial"/>
        </w:rPr>
        <w:t>ře</w:t>
      </w:r>
      <w:r w:rsidR="00FD35AC" w:rsidRPr="003954D3">
        <w:rPr>
          <w:rFonts w:cs="Arial"/>
        </w:rPr>
        <w:t xml:space="preserve"> dobrovolného a spontánního přístupu k problémům prevence rizik a BOZP</w:t>
      </w:r>
      <w:r w:rsidR="005043C0">
        <w:rPr>
          <w:rFonts w:cs="Arial"/>
        </w:rPr>
        <w:t xml:space="preserve"> na staveništ</w:t>
      </w:r>
      <w:r w:rsidR="00233A2A">
        <w:rPr>
          <w:rFonts w:cs="Arial"/>
        </w:rPr>
        <w:t>ích</w:t>
      </w:r>
      <w:r w:rsidR="00FD35AC" w:rsidRPr="003954D3">
        <w:rPr>
          <w:rStyle w:val="arialChar"/>
          <w:sz w:val="22"/>
          <w:szCs w:val="22"/>
        </w:rPr>
        <w:t xml:space="preserve">. </w:t>
      </w:r>
    </w:p>
    <w:p w:rsidR="00F072EA" w:rsidRPr="003954D3" w:rsidRDefault="00FD35AC" w:rsidP="003239AD">
      <w:pPr>
        <w:jc w:val="both"/>
        <w:rPr>
          <w:rStyle w:val="arialChar"/>
          <w:sz w:val="22"/>
          <w:szCs w:val="22"/>
        </w:rPr>
      </w:pPr>
      <w:r w:rsidRPr="003954D3">
        <w:rPr>
          <w:rStyle w:val="arialChar"/>
          <w:sz w:val="22"/>
          <w:szCs w:val="22"/>
        </w:rPr>
        <w:t xml:space="preserve">Při hodnocení bude </w:t>
      </w:r>
      <w:r w:rsidR="007A7BF0">
        <w:rPr>
          <w:rStyle w:val="arialChar"/>
          <w:sz w:val="22"/>
          <w:szCs w:val="22"/>
        </w:rPr>
        <w:t xml:space="preserve">hodnotící </w:t>
      </w:r>
      <w:r w:rsidRPr="003954D3">
        <w:rPr>
          <w:rStyle w:val="arialChar"/>
          <w:sz w:val="22"/>
          <w:szCs w:val="22"/>
        </w:rPr>
        <w:t xml:space="preserve">komise posuzovat </w:t>
      </w:r>
      <w:r w:rsidR="003E07C9" w:rsidRPr="003954D3">
        <w:rPr>
          <w:rStyle w:val="arialChar"/>
          <w:sz w:val="22"/>
          <w:szCs w:val="22"/>
        </w:rPr>
        <w:t xml:space="preserve">závažnost </w:t>
      </w:r>
      <w:r w:rsidR="003E07C9" w:rsidRPr="003954D3">
        <w:rPr>
          <w:rStyle w:val="StylspravnapraxeArial11bChar"/>
        </w:rPr>
        <w:t>s</w:t>
      </w:r>
      <w:r w:rsidR="003E07C9" w:rsidRPr="003954D3">
        <w:t>ituace, případu či problému, který bylo třeba řešit</w:t>
      </w:r>
      <w:r w:rsidR="00960A97" w:rsidRPr="003954D3">
        <w:t>,</w:t>
      </w:r>
      <w:r w:rsidR="003E07C9" w:rsidRPr="003954D3">
        <w:t xml:space="preserve"> vhodnost způsobu, jak</w:t>
      </w:r>
      <w:r w:rsidR="00474A09" w:rsidRPr="003954D3">
        <w:t>ým</w:t>
      </w:r>
      <w:r w:rsidR="003E07C9" w:rsidRPr="003954D3">
        <w:t xml:space="preserve"> byl problém řešen, kolik a jak významných, přínosných a efektivních bylo opatření</w:t>
      </w:r>
      <w:r w:rsidR="00960A97" w:rsidRPr="003954D3">
        <w:t>,</w:t>
      </w:r>
      <w:r w:rsidR="003E07C9" w:rsidRPr="003954D3">
        <w:t xml:space="preserve"> a jak</w:t>
      </w:r>
      <w:r w:rsidR="00287996" w:rsidRPr="003954D3">
        <w:t xml:space="preserve"> se opatření promítla do </w:t>
      </w:r>
      <w:r w:rsidR="00960A97" w:rsidRPr="003954D3">
        <w:rPr>
          <w:rStyle w:val="arialChar"/>
          <w:sz w:val="22"/>
          <w:szCs w:val="22"/>
        </w:rPr>
        <w:t>zlepš</w:t>
      </w:r>
      <w:r w:rsidR="00A2685D">
        <w:rPr>
          <w:rStyle w:val="arialChar"/>
          <w:sz w:val="22"/>
          <w:szCs w:val="22"/>
        </w:rPr>
        <w:t>ení kultury pracovního života a </w:t>
      </w:r>
      <w:r w:rsidR="00960A97" w:rsidRPr="003954D3">
        <w:rPr>
          <w:rStyle w:val="arialChar"/>
          <w:sz w:val="22"/>
          <w:szCs w:val="22"/>
        </w:rPr>
        <w:t xml:space="preserve">pracovních podmínek na </w:t>
      </w:r>
      <w:r w:rsidR="005043C0">
        <w:t>staveništi.</w:t>
      </w:r>
    </w:p>
    <w:p w:rsidR="00A40062" w:rsidRDefault="00A40062" w:rsidP="006733DF">
      <w:pPr>
        <w:pStyle w:val="spravnapraxe"/>
        <w:spacing w:before="120" w:line="240" w:lineRule="auto"/>
        <w:ind w:firstLine="0"/>
        <w:jc w:val="left"/>
        <w:rPr>
          <w:rFonts w:ascii="Arial" w:hAnsi="Arial" w:cs="Arial"/>
          <w:sz w:val="22"/>
        </w:rPr>
      </w:pPr>
    </w:p>
    <w:p w:rsidR="00963641" w:rsidRDefault="005F3649" w:rsidP="006733DF">
      <w:pPr>
        <w:pStyle w:val="Styl1"/>
        <w:spacing w:before="120"/>
        <w:rPr>
          <w:b/>
          <w:color w:val="auto"/>
        </w:rPr>
      </w:pPr>
      <w:r w:rsidRPr="00DF3DEC">
        <w:rPr>
          <w:b/>
          <w:color w:val="auto"/>
        </w:rPr>
        <w:t>PŘÍLOH</w:t>
      </w:r>
      <w:r w:rsidR="00E7485E">
        <w:rPr>
          <w:b/>
          <w:color w:val="auto"/>
        </w:rPr>
        <w:t>Y</w:t>
      </w:r>
      <w:r w:rsidRPr="00DF3DEC">
        <w:rPr>
          <w:b/>
          <w:color w:val="auto"/>
        </w:rPr>
        <w:t xml:space="preserve">: </w:t>
      </w:r>
    </w:p>
    <w:p w:rsidR="00963641" w:rsidRDefault="009241CD" w:rsidP="006733DF">
      <w:pPr>
        <w:pStyle w:val="Styl1"/>
        <w:spacing w:before="120"/>
        <w:rPr>
          <w:color w:val="auto"/>
        </w:rPr>
      </w:pPr>
      <w:r w:rsidRPr="00DF3DEC">
        <w:rPr>
          <w:color w:val="auto"/>
        </w:rPr>
        <w:t>K </w:t>
      </w:r>
      <w:r w:rsidR="00037F99" w:rsidRPr="00894A17">
        <w:rPr>
          <w:color w:val="auto"/>
        </w:rPr>
        <w:t>Přihlašovací</w:t>
      </w:r>
      <w:r w:rsidRPr="00894A17">
        <w:rPr>
          <w:color w:val="auto"/>
        </w:rPr>
        <w:t>mu formuláři</w:t>
      </w:r>
      <w:r w:rsidR="00C4256B">
        <w:rPr>
          <w:color w:val="auto"/>
        </w:rPr>
        <w:t xml:space="preserve">, </w:t>
      </w:r>
      <w:r w:rsidR="00C4256B" w:rsidRPr="00FB54D6">
        <w:rPr>
          <w:color w:val="auto"/>
        </w:rPr>
        <w:t>ve kterém je stručně uvedena prezentace aktivit,</w:t>
      </w:r>
      <w:r w:rsidRPr="00FB54D6">
        <w:rPr>
          <w:color w:val="auto"/>
        </w:rPr>
        <w:t xml:space="preserve"> je </w:t>
      </w:r>
      <w:r w:rsidR="008E22F1" w:rsidRPr="00FB54D6">
        <w:rPr>
          <w:color w:val="auto"/>
        </w:rPr>
        <w:t>vhodné</w:t>
      </w:r>
      <w:r w:rsidRPr="00FB54D6">
        <w:rPr>
          <w:color w:val="auto"/>
        </w:rPr>
        <w:t xml:space="preserve"> </w:t>
      </w:r>
      <w:r w:rsidR="005F3649" w:rsidRPr="00FB54D6">
        <w:rPr>
          <w:color w:val="auto"/>
        </w:rPr>
        <w:t>připojit</w:t>
      </w:r>
      <w:r w:rsidR="00C4256B" w:rsidRPr="00FB54D6">
        <w:rPr>
          <w:color w:val="auto"/>
        </w:rPr>
        <w:t xml:space="preserve"> </w:t>
      </w:r>
      <w:r w:rsidR="00C4256B" w:rsidRPr="00FB54D6">
        <w:rPr>
          <w:b/>
          <w:color w:val="auto"/>
        </w:rPr>
        <w:t xml:space="preserve">podrobnější popis, včetně </w:t>
      </w:r>
      <w:r w:rsidR="005F3649" w:rsidRPr="00FB54D6">
        <w:rPr>
          <w:b/>
          <w:color w:val="auto"/>
        </w:rPr>
        <w:t>fotografi</w:t>
      </w:r>
      <w:r w:rsidR="00C4256B" w:rsidRPr="00FB54D6">
        <w:rPr>
          <w:b/>
          <w:color w:val="auto"/>
        </w:rPr>
        <w:t>í,</w:t>
      </w:r>
      <w:r w:rsidR="005F3649" w:rsidRPr="00FB54D6">
        <w:rPr>
          <w:b/>
          <w:color w:val="auto"/>
        </w:rPr>
        <w:t xml:space="preserve"> obrázk</w:t>
      </w:r>
      <w:r w:rsidR="00C4256B" w:rsidRPr="00FB54D6">
        <w:rPr>
          <w:b/>
          <w:color w:val="auto"/>
        </w:rPr>
        <w:t>ů</w:t>
      </w:r>
      <w:r w:rsidR="005F3649" w:rsidRPr="00FB54D6">
        <w:rPr>
          <w:color w:val="auto"/>
        </w:rPr>
        <w:t xml:space="preserve"> dokumentující</w:t>
      </w:r>
      <w:r w:rsidR="005043C0">
        <w:rPr>
          <w:color w:val="auto"/>
        </w:rPr>
        <w:t>ch</w:t>
      </w:r>
      <w:r w:rsidR="005F3649" w:rsidRPr="00FB54D6">
        <w:rPr>
          <w:color w:val="auto"/>
        </w:rPr>
        <w:t xml:space="preserve"> popisované řešení</w:t>
      </w:r>
      <w:r w:rsidR="006D5E52" w:rsidRPr="00FB54D6">
        <w:rPr>
          <w:color w:val="auto"/>
        </w:rPr>
        <w:t xml:space="preserve"> či opatření</w:t>
      </w:r>
      <w:r w:rsidR="005F3649" w:rsidRPr="0039113D">
        <w:rPr>
          <w:b/>
          <w:color w:val="auto"/>
        </w:rPr>
        <w:t xml:space="preserve"> </w:t>
      </w:r>
      <w:r w:rsidR="005043C0">
        <w:rPr>
          <w:b/>
          <w:color w:val="auto"/>
        </w:rPr>
        <w:t xml:space="preserve">účastníka soutěže </w:t>
      </w:r>
      <w:r w:rsidR="005F3649" w:rsidRPr="00DF3DEC">
        <w:rPr>
          <w:color w:val="auto"/>
        </w:rPr>
        <w:t>(např. fotografie změněného pracovního prostřed</w:t>
      </w:r>
      <w:r w:rsidR="00DE3653" w:rsidRPr="00DF3DEC">
        <w:rPr>
          <w:color w:val="auto"/>
        </w:rPr>
        <w:t>í</w:t>
      </w:r>
      <w:r w:rsidR="005043C0">
        <w:rPr>
          <w:color w:val="auto"/>
        </w:rPr>
        <w:t xml:space="preserve"> na staveništi</w:t>
      </w:r>
      <w:r w:rsidR="00DE3653" w:rsidRPr="00DF3DEC">
        <w:rPr>
          <w:color w:val="auto"/>
        </w:rPr>
        <w:t>, ilustrační dokumenty ze školi</w:t>
      </w:r>
      <w:r w:rsidR="005F3649" w:rsidRPr="00DF3DEC">
        <w:rPr>
          <w:color w:val="auto"/>
        </w:rPr>
        <w:t>cích materiálů nebo příruček podnikové politiky BOZP</w:t>
      </w:r>
      <w:r w:rsidR="005043C0">
        <w:rPr>
          <w:color w:val="auto"/>
        </w:rPr>
        <w:t xml:space="preserve"> určené pro staveniště</w:t>
      </w:r>
      <w:r w:rsidR="005F3649" w:rsidRPr="00DF3DEC">
        <w:rPr>
          <w:color w:val="auto"/>
        </w:rPr>
        <w:t xml:space="preserve"> apod.</w:t>
      </w:r>
      <w:r w:rsidR="00E80656" w:rsidRPr="00DF3DEC">
        <w:rPr>
          <w:color w:val="auto"/>
        </w:rPr>
        <w:t xml:space="preserve">). </w:t>
      </w:r>
    </w:p>
    <w:p w:rsidR="00963641" w:rsidRDefault="009241CD" w:rsidP="006733DF">
      <w:pPr>
        <w:pStyle w:val="Styl1"/>
        <w:spacing w:before="120"/>
        <w:rPr>
          <w:color w:val="auto"/>
        </w:rPr>
      </w:pPr>
      <w:r w:rsidRPr="00DF3DEC">
        <w:rPr>
          <w:color w:val="auto"/>
        </w:rPr>
        <w:t xml:space="preserve">V případě, </w:t>
      </w:r>
      <w:r w:rsidRPr="00894A17">
        <w:rPr>
          <w:color w:val="auto"/>
        </w:rPr>
        <w:t>že k </w:t>
      </w:r>
      <w:r w:rsidR="00022B5C" w:rsidRPr="00894A17">
        <w:rPr>
          <w:color w:val="auto"/>
        </w:rPr>
        <w:t>přihlášce</w:t>
      </w:r>
      <w:r w:rsidRPr="00894A17">
        <w:rPr>
          <w:color w:val="auto"/>
        </w:rPr>
        <w:t xml:space="preserve"> je připojena doplňující</w:t>
      </w:r>
      <w:r w:rsidRPr="00DF3DEC">
        <w:rPr>
          <w:color w:val="auto"/>
        </w:rPr>
        <w:t xml:space="preserve"> dokumentace,</w:t>
      </w:r>
      <w:r w:rsidR="00E80656" w:rsidRPr="00DF3DEC">
        <w:rPr>
          <w:color w:val="auto"/>
        </w:rPr>
        <w:t xml:space="preserve"> uvede se </w:t>
      </w:r>
      <w:r w:rsidRPr="00DF3DEC">
        <w:rPr>
          <w:color w:val="auto"/>
        </w:rPr>
        <w:t xml:space="preserve">v příslušném řádku </w:t>
      </w:r>
      <w:r w:rsidRPr="00391066">
        <w:rPr>
          <w:b/>
          <w:color w:val="auto"/>
        </w:rPr>
        <w:t>ANO</w:t>
      </w:r>
      <w:r w:rsidR="0086706C" w:rsidRPr="00391066">
        <w:rPr>
          <w:b/>
          <w:color w:val="auto"/>
        </w:rPr>
        <w:t xml:space="preserve"> (nezapomeňte dokumentaci opravdu připojit </w:t>
      </w:r>
      <w:r w:rsidR="0086706C" w:rsidRPr="00391066">
        <w:rPr>
          <w:b/>
          <w:color w:val="auto"/>
        </w:rPr>
        <w:sym w:font="Wingdings" w:char="F04A"/>
      </w:r>
      <w:r w:rsidR="0086706C" w:rsidRPr="00391066">
        <w:rPr>
          <w:b/>
          <w:color w:val="auto"/>
        </w:rPr>
        <w:t>)</w:t>
      </w:r>
      <w:r w:rsidRPr="00391066">
        <w:rPr>
          <w:b/>
          <w:color w:val="auto"/>
        </w:rPr>
        <w:t>.</w:t>
      </w:r>
      <w:r w:rsidRPr="00DF3DEC">
        <w:rPr>
          <w:color w:val="auto"/>
        </w:rPr>
        <w:t xml:space="preserve"> </w:t>
      </w:r>
      <w:r w:rsidR="003C4DDA" w:rsidRPr="00DF3DEC">
        <w:rPr>
          <w:color w:val="auto"/>
        </w:rPr>
        <w:t xml:space="preserve">V opačném případě se v řádku uvede NE. </w:t>
      </w:r>
    </w:p>
    <w:p w:rsidR="005F3649" w:rsidRDefault="00E7485E" w:rsidP="006733DF">
      <w:pPr>
        <w:pStyle w:val="Styl1"/>
        <w:spacing w:before="120"/>
        <w:rPr>
          <w:rStyle w:val="arialChar"/>
          <w:color w:val="auto"/>
          <w:sz w:val="22"/>
          <w:szCs w:val="22"/>
        </w:rPr>
      </w:pPr>
      <w:r w:rsidRPr="00A92EAC">
        <w:rPr>
          <w:color w:val="auto"/>
        </w:rPr>
        <w:t xml:space="preserve">Z příloh musí být zřejmé, k jakému případu/problému či situaci se dokumentace vztahuje. </w:t>
      </w:r>
      <w:r w:rsidR="003C4DDA" w:rsidRPr="00DF3DEC">
        <w:rPr>
          <w:color w:val="auto"/>
        </w:rPr>
        <w:t xml:space="preserve">Přílohy se přijímají </w:t>
      </w:r>
      <w:r w:rsidR="003C4DDA" w:rsidRPr="0039113D">
        <w:rPr>
          <w:b/>
          <w:color w:val="auto"/>
        </w:rPr>
        <w:t>v tištěné podobě</w:t>
      </w:r>
      <w:r w:rsidR="003C4DDA" w:rsidRPr="00DF3DEC">
        <w:rPr>
          <w:color w:val="auto"/>
        </w:rPr>
        <w:t xml:space="preserve">. </w:t>
      </w:r>
      <w:r w:rsidR="006E24F7" w:rsidRPr="00DF3DEC">
        <w:rPr>
          <w:color w:val="auto"/>
        </w:rPr>
        <w:t>Pro případ</w:t>
      </w:r>
      <w:r w:rsidR="00725BD8" w:rsidRPr="00DF3DEC">
        <w:rPr>
          <w:color w:val="auto"/>
        </w:rPr>
        <w:t xml:space="preserve">y uvedené ve Statutu soutěže </w:t>
      </w:r>
      <w:r w:rsidR="00725BD8" w:rsidRPr="00DF3DEC">
        <w:rPr>
          <w:color w:val="auto"/>
        </w:rPr>
        <w:lastRenderedPageBreak/>
        <w:t xml:space="preserve">doporučujeme dokumentaci uchovat i v elektronické </w:t>
      </w:r>
      <w:r w:rsidR="005E098F" w:rsidRPr="00DF3DEC">
        <w:rPr>
          <w:color w:val="auto"/>
        </w:rPr>
        <w:t>verzi</w:t>
      </w:r>
      <w:r w:rsidR="00725BD8" w:rsidRPr="00DF3DEC">
        <w:rPr>
          <w:color w:val="auto"/>
        </w:rPr>
        <w:t xml:space="preserve">. Pro </w:t>
      </w:r>
      <w:r w:rsidR="006E24F7" w:rsidRPr="00DF3DEC">
        <w:rPr>
          <w:color w:val="auto"/>
        </w:rPr>
        <w:t>dokumentac</w:t>
      </w:r>
      <w:r w:rsidR="00725BD8" w:rsidRPr="00DF3DEC">
        <w:rPr>
          <w:color w:val="auto"/>
        </w:rPr>
        <w:t>i</w:t>
      </w:r>
      <w:r w:rsidR="006E24F7" w:rsidRPr="00DF3DEC">
        <w:rPr>
          <w:color w:val="auto"/>
        </w:rPr>
        <w:t xml:space="preserve"> v elektronické verzi</w:t>
      </w:r>
      <w:r w:rsidR="00983A3D" w:rsidRPr="00DF3DEC">
        <w:rPr>
          <w:color w:val="auto"/>
        </w:rPr>
        <w:t xml:space="preserve"> jsou nejvhodnější</w:t>
      </w:r>
      <w:r w:rsidR="006E24F7" w:rsidRPr="00DF3DEC">
        <w:rPr>
          <w:color w:val="auto"/>
        </w:rPr>
        <w:t xml:space="preserve"> formáty j</w:t>
      </w:r>
      <w:r w:rsidR="006E24F7" w:rsidRPr="00DF3DEC">
        <w:rPr>
          <w:rStyle w:val="arialChar"/>
          <w:color w:val="auto"/>
          <w:sz w:val="22"/>
          <w:szCs w:val="22"/>
        </w:rPr>
        <w:t>pg, raw, pdf nebo tiff s optimálním rozlišením obrázku 300 obr. bodů/palec a více.</w:t>
      </w:r>
    </w:p>
    <w:p w:rsidR="005D05E2" w:rsidRDefault="005D05E2" w:rsidP="006733DF">
      <w:pPr>
        <w:pStyle w:val="Styl1"/>
        <w:spacing w:before="120"/>
        <w:rPr>
          <w:rStyle w:val="arialChar"/>
          <w:color w:val="auto"/>
          <w:sz w:val="22"/>
          <w:szCs w:val="22"/>
        </w:rPr>
      </w:pPr>
    </w:p>
    <w:p w:rsidR="00963641" w:rsidRDefault="00963641" w:rsidP="006733DF">
      <w:pPr>
        <w:pStyle w:val="Styl1"/>
        <w:spacing w:before="120"/>
        <w:rPr>
          <w:rStyle w:val="arialChar"/>
          <w:color w:val="auto"/>
          <w:sz w:val="22"/>
          <w:szCs w:val="22"/>
        </w:rPr>
      </w:pPr>
    </w:p>
    <w:p w:rsidR="005D05E2" w:rsidRPr="00DF3DEC" w:rsidRDefault="005D05E2" w:rsidP="00CD3482">
      <w:pPr>
        <w:tabs>
          <w:tab w:val="left" w:pos="360"/>
        </w:tabs>
        <w:spacing w:after="240"/>
        <w:jc w:val="both"/>
        <w:rPr>
          <w:rStyle w:val="arialChar"/>
        </w:rPr>
      </w:pPr>
      <w:r w:rsidRPr="00241012">
        <w:rPr>
          <w:rStyle w:val="arialChar"/>
          <w:b/>
          <w:sz w:val="22"/>
          <w:szCs w:val="22"/>
          <w:u w:val="single"/>
        </w:rPr>
        <w:t>UPOZORNĚNÍ</w:t>
      </w:r>
      <w:r w:rsidRPr="005D05E2">
        <w:rPr>
          <w:rStyle w:val="arialChar"/>
          <w:b/>
          <w:sz w:val="22"/>
          <w:szCs w:val="22"/>
        </w:rPr>
        <w:t>:</w:t>
      </w:r>
      <w:r w:rsidRPr="005D05E2">
        <w:rPr>
          <w:rStyle w:val="arialChar"/>
          <w:sz w:val="22"/>
          <w:szCs w:val="22"/>
        </w:rPr>
        <w:t xml:space="preserve"> </w:t>
      </w:r>
      <w:r w:rsidR="00037F99" w:rsidRPr="00FB54D6">
        <w:rPr>
          <w:rFonts w:cs="Arial"/>
        </w:rPr>
        <w:t>Účastník soutěže</w:t>
      </w:r>
      <w:r w:rsidR="00037F99" w:rsidRPr="00FB54D6">
        <w:t xml:space="preserve"> </w:t>
      </w:r>
      <w:r w:rsidR="008A7AF6" w:rsidRPr="00FB54D6">
        <w:t xml:space="preserve">v případě svého </w:t>
      </w:r>
      <w:r w:rsidR="008A7AF6" w:rsidRPr="0066040F">
        <w:t xml:space="preserve">postupu do 2. kola </w:t>
      </w:r>
      <w:r w:rsidR="00991144" w:rsidRPr="0066040F">
        <w:t>může být eventuálně</w:t>
      </w:r>
      <w:r w:rsidR="003242AB" w:rsidRPr="0066040F">
        <w:t xml:space="preserve"> </w:t>
      </w:r>
      <w:r w:rsidR="00991144" w:rsidRPr="0066040F">
        <w:t>požádán o sjednání</w:t>
      </w:r>
      <w:r w:rsidR="00285139" w:rsidRPr="0066040F">
        <w:t xml:space="preserve"> </w:t>
      </w:r>
      <w:r w:rsidRPr="0066040F">
        <w:t>vstup</w:t>
      </w:r>
      <w:r w:rsidR="00991144" w:rsidRPr="0066040F">
        <w:t>u</w:t>
      </w:r>
      <w:r w:rsidRPr="0066040F">
        <w:t xml:space="preserve"> </w:t>
      </w:r>
      <w:r w:rsidR="00AB5FC4" w:rsidRPr="0066040F">
        <w:rPr>
          <w:szCs w:val="22"/>
        </w:rPr>
        <w:t xml:space="preserve">inspektorů z místně příslušného </w:t>
      </w:r>
      <w:r w:rsidR="005043C0">
        <w:rPr>
          <w:szCs w:val="22"/>
        </w:rPr>
        <w:t xml:space="preserve">oblastního inspektorátu práce </w:t>
      </w:r>
      <w:r w:rsidR="00AB5FC4" w:rsidRPr="0066040F">
        <w:rPr>
          <w:szCs w:val="22"/>
        </w:rPr>
        <w:t xml:space="preserve">na </w:t>
      </w:r>
      <w:r w:rsidR="005043C0">
        <w:rPr>
          <w:szCs w:val="22"/>
        </w:rPr>
        <w:t>staveniště</w:t>
      </w:r>
      <w:r w:rsidR="00AB5FC4" w:rsidRPr="0066040F">
        <w:rPr>
          <w:szCs w:val="22"/>
        </w:rPr>
        <w:t>, k</w:t>
      </w:r>
      <w:r w:rsidR="00233A2A">
        <w:rPr>
          <w:szCs w:val="22"/>
        </w:rPr>
        <w:t xml:space="preserve">e kterému </w:t>
      </w:r>
      <w:r w:rsidR="00AB5FC4" w:rsidRPr="0066040F">
        <w:rPr>
          <w:szCs w:val="22"/>
        </w:rPr>
        <w:t>se váže aktivita, která je předmětem</w:t>
      </w:r>
      <w:r w:rsidR="00AB5FC4" w:rsidRPr="0060752C">
        <w:rPr>
          <w:szCs w:val="22"/>
        </w:rPr>
        <w:t xml:space="preserve"> posuzování, za účelem </w:t>
      </w:r>
      <w:r w:rsidRPr="0060752C">
        <w:rPr>
          <w:szCs w:val="22"/>
        </w:rPr>
        <w:t xml:space="preserve">ověření </w:t>
      </w:r>
      <w:r w:rsidR="00AB5FC4" w:rsidRPr="0060752C">
        <w:rPr>
          <w:szCs w:val="22"/>
        </w:rPr>
        <w:t>skutečností</w:t>
      </w:r>
      <w:r w:rsidR="005043C0">
        <w:rPr>
          <w:szCs w:val="22"/>
        </w:rPr>
        <w:t xml:space="preserve"> </w:t>
      </w:r>
      <w:r w:rsidR="005043C0" w:rsidRPr="0060752C">
        <w:rPr>
          <w:szCs w:val="22"/>
        </w:rPr>
        <w:t>uváděných</w:t>
      </w:r>
      <w:r w:rsidR="005043C0">
        <w:rPr>
          <w:szCs w:val="22"/>
        </w:rPr>
        <w:t xml:space="preserve"> účastníkem soutěže.</w:t>
      </w:r>
    </w:p>
    <w:sectPr w:rsidR="005D05E2" w:rsidRPr="00DF3DEC" w:rsidSect="00962F7C">
      <w:pgSz w:w="11906" w:h="16838"/>
      <w:pgMar w:top="720"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0F5" w:rsidRDefault="005800F5">
      <w:r>
        <w:separator/>
      </w:r>
    </w:p>
  </w:endnote>
  <w:endnote w:type="continuationSeparator" w:id="0">
    <w:p w:rsidR="005800F5" w:rsidRDefault="005800F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4B" w:rsidRDefault="00D4590C" w:rsidP="009061CE">
    <w:pPr>
      <w:pStyle w:val="Zpat"/>
      <w:framePr w:wrap="around" w:vAnchor="text" w:hAnchor="margin" w:xAlign="center" w:y="1"/>
      <w:rPr>
        <w:rStyle w:val="slostrnky"/>
      </w:rPr>
    </w:pPr>
    <w:r>
      <w:rPr>
        <w:rStyle w:val="slostrnky"/>
      </w:rPr>
      <w:fldChar w:fldCharType="begin"/>
    </w:r>
    <w:r w:rsidR="00DB364B">
      <w:rPr>
        <w:rStyle w:val="slostrnky"/>
      </w:rPr>
      <w:instrText xml:space="preserve">PAGE  </w:instrText>
    </w:r>
    <w:r>
      <w:rPr>
        <w:rStyle w:val="slostrnky"/>
      </w:rPr>
      <w:fldChar w:fldCharType="end"/>
    </w:r>
  </w:p>
  <w:p w:rsidR="00DB364B" w:rsidRDefault="00DB364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4B" w:rsidRDefault="00D4590C" w:rsidP="009061CE">
    <w:pPr>
      <w:pStyle w:val="Zpat"/>
      <w:framePr w:wrap="around" w:vAnchor="text" w:hAnchor="margin" w:xAlign="center" w:y="1"/>
      <w:rPr>
        <w:rStyle w:val="slostrnky"/>
      </w:rPr>
    </w:pPr>
    <w:r>
      <w:rPr>
        <w:rStyle w:val="slostrnky"/>
      </w:rPr>
      <w:fldChar w:fldCharType="begin"/>
    </w:r>
    <w:r w:rsidR="00DB364B">
      <w:rPr>
        <w:rStyle w:val="slostrnky"/>
      </w:rPr>
      <w:instrText xml:space="preserve">PAGE  </w:instrText>
    </w:r>
    <w:r>
      <w:rPr>
        <w:rStyle w:val="slostrnky"/>
      </w:rPr>
      <w:fldChar w:fldCharType="separate"/>
    </w:r>
    <w:r w:rsidR="002E2E39">
      <w:rPr>
        <w:rStyle w:val="slostrnky"/>
        <w:noProof/>
      </w:rPr>
      <w:t>1</w:t>
    </w:r>
    <w:r>
      <w:rPr>
        <w:rStyle w:val="slostrnky"/>
      </w:rPr>
      <w:fldChar w:fldCharType="end"/>
    </w:r>
  </w:p>
  <w:p w:rsidR="00DB364B" w:rsidRDefault="00DB364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0F5" w:rsidRDefault="005800F5">
      <w:r>
        <w:separator/>
      </w:r>
    </w:p>
  </w:footnote>
  <w:footnote w:type="continuationSeparator" w:id="0">
    <w:p w:rsidR="005800F5" w:rsidRDefault="005800F5">
      <w:r>
        <w:continuationSeparator/>
      </w:r>
    </w:p>
  </w:footnote>
  <w:footnote w:id="1">
    <w:p w:rsidR="000944E0" w:rsidRDefault="000944E0">
      <w:pPr>
        <w:pStyle w:val="Textpoznpodarou"/>
      </w:pPr>
      <w:r>
        <w:rPr>
          <w:rStyle w:val="Znakapoznpodarou"/>
        </w:rPr>
        <w:t>*)</w:t>
      </w:r>
      <w:r>
        <w:t xml:space="preserve"> z</w:t>
      </w:r>
      <w:r w:rsidR="006204B6">
        <w:t>vol</w:t>
      </w:r>
      <w:r>
        <w:t>te jednu možnost</w:t>
      </w:r>
    </w:p>
  </w:footnote>
  <w:footnote w:id="2">
    <w:p w:rsidR="00DB364B" w:rsidRDefault="00DB364B">
      <w:pPr>
        <w:pStyle w:val="Textpoznpodarou"/>
      </w:pPr>
      <w:r>
        <w:rPr>
          <w:rStyle w:val="Znakapoznpodarou"/>
        </w:rPr>
        <w:footnoteRef/>
      </w:r>
      <w:r>
        <w:t xml:space="preserve"> Razítko otisknou jen OSVČ</w:t>
      </w:r>
      <w:r w:rsidRPr="00512252">
        <w:t xml:space="preserve">, soutěžící </w:t>
      </w:r>
      <w:r w:rsidR="008B2621">
        <w:t>činní jako koordinátor v pracovněprávním vztahu</w:t>
      </w:r>
      <w:r w:rsidRPr="003066CF">
        <w:rPr>
          <w:color w:val="339966"/>
        </w:rPr>
        <w:t xml:space="preserve"> </w:t>
      </w:r>
      <w:r>
        <w:t>razítko neotiskují.</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DA2"/>
    <w:multiLevelType w:val="hybridMultilevel"/>
    <w:tmpl w:val="476C4C3C"/>
    <w:lvl w:ilvl="0" w:tplc="57C0B9F4">
      <w:start w:val="1"/>
      <w:numFmt w:val="upperLetter"/>
      <w:lvlText w:val="%1)"/>
      <w:lvlJc w:val="left"/>
      <w:pPr>
        <w:tabs>
          <w:tab w:val="num" w:pos="2520"/>
        </w:tabs>
        <w:ind w:left="2520" w:hanging="360"/>
      </w:pPr>
      <w:rPr>
        <w:rFonts w:ascii="Arial" w:hAnsi="Arial" w:cs="Arial" w:hint="default"/>
      </w:rPr>
    </w:lvl>
    <w:lvl w:ilvl="1" w:tplc="818684B4">
      <w:start w:val="1"/>
      <w:numFmt w:val="upperLetter"/>
      <w:lvlText w:val="%2."/>
      <w:lvlJc w:val="left"/>
      <w:pPr>
        <w:tabs>
          <w:tab w:val="num" w:pos="2520"/>
        </w:tabs>
        <w:ind w:left="2520" w:hanging="360"/>
      </w:pPr>
      <w:rPr>
        <w:rFonts w:ascii="Arial" w:hAnsi="Arial" w:hint="default"/>
        <w:sz w:val="22"/>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
    <w:nsid w:val="092B6B80"/>
    <w:multiLevelType w:val="multilevel"/>
    <w:tmpl w:val="C6CAD60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7F11E7"/>
    <w:multiLevelType w:val="hybridMultilevel"/>
    <w:tmpl w:val="063475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457EAB"/>
    <w:multiLevelType w:val="hybridMultilevel"/>
    <w:tmpl w:val="94D427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981002C"/>
    <w:multiLevelType w:val="multilevel"/>
    <w:tmpl w:val="ADA2B926"/>
    <w:lvl w:ilvl="0">
      <w:start w:val="1"/>
      <w:numFmt w:val="upp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42B167E"/>
    <w:multiLevelType w:val="hybridMultilevel"/>
    <w:tmpl w:val="060A162C"/>
    <w:lvl w:ilvl="0" w:tplc="17463728">
      <w:numFmt w:val="bullet"/>
      <w:lvlText w:val="-"/>
      <w:lvlJc w:val="left"/>
      <w:pPr>
        <w:tabs>
          <w:tab w:val="num" w:pos="780"/>
        </w:tabs>
        <w:ind w:left="780" w:hanging="360"/>
      </w:pPr>
      <w:rPr>
        <w:rFonts w:ascii="Arial" w:hAnsi="Arial" w:hint="default"/>
        <w:b w:val="0"/>
        <w:i w:val="0"/>
        <w:color w:val="auto"/>
        <w:sz w:val="22"/>
        <w:szCs w:val="22"/>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6">
    <w:nsid w:val="35694779"/>
    <w:multiLevelType w:val="multilevel"/>
    <w:tmpl w:val="A35C6B38"/>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5A82AC9"/>
    <w:multiLevelType w:val="multilevel"/>
    <w:tmpl w:val="58563272"/>
    <w:lvl w:ilvl="0">
      <w:start w:val="1"/>
      <w:numFmt w:val="upperLetter"/>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nsid w:val="3C1C3994"/>
    <w:multiLevelType w:val="multilevel"/>
    <w:tmpl w:val="43D6C6EA"/>
    <w:lvl w:ilvl="0">
      <w:start w:val="1"/>
      <w:numFmt w:val="upperLetter"/>
      <w:lvlText w:val="%1)"/>
      <w:lvlJc w:val="left"/>
      <w:pPr>
        <w:tabs>
          <w:tab w:val="num" w:pos="2520"/>
        </w:tabs>
        <w:ind w:left="2520" w:hanging="360"/>
      </w:pPr>
      <w:rPr>
        <w:rFonts w:ascii="Arial" w:hAnsi="Arial" w:cs="Arial" w:hint="default"/>
      </w:rPr>
    </w:lvl>
    <w:lvl w:ilvl="1">
      <w:start w:val="1"/>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nsid w:val="49923CF7"/>
    <w:multiLevelType w:val="multilevel"/>
    <w:tmpl w:val="78CE0F74"/>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74944FF"/>
    <w:multiLevelType w:val="hybridMultilevel"/>
    <w:tmpl w:val="3BBCEDF6"/>
    <w:lvl w:ilvl="0" w:tplc="B4FCB138">
      <w:start w:val="1"/>
      <w:numFmt w:val="decimal"/>
      <w:lvlText w:val="%1."/>
      <w:lvlJc w:val="left"/>
      <w:pPr>
        <w:tabs>
          <w:tab w:val="num" w:pos="1440"/>
        </w:tabs>
        <w:ind w:left="1440" w:hanging="360"/>
      </w:pPr>
      <w:rPr>
        <w:rFonts w:hint="default"/>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A070742"/>
    <w:multiLevelType w:val="hybridMultilevel"/>
    <w:tmpl w:val="48869CC2"/>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2">
    <w:nsid w:val="5F2859BD"/>
    <w:multiLevelType w:val="multilevel"/>
    <w:tmpl w:val="02F0EA0A"/>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0ED417F"/>
    <w:multiLevelType w:val="hybridMultilevel"/>
    <w:tmpl w:val="FC4C83A8"/>
    <w:lvl w:ilvl="0" w:tplc="92EE5E72">
      <w:numFmt w:val="decimal"/>
      <w:lvlText w:val="%1."/>
      <w:lvlJc w:val="left"/>
      <w:pPr>
        <w:tabs>
          <w:tab w:val="num" w:pos="720"/>
        </w:tabs>
        <w:ind w:left="720" w:hanging="360"/>
      </w:pPr>
      <w:rPr>
        <w:rFonts w:hint="default"/>
        <w:color w:val="auto"/>
        <w:u w:val="none"/>
      </w:rPr>
    </w:lvl>
    <w:lvl w:ilvl="1" w:tplc="5562EA80">
      <w:start w:val="1"/>
      <w:numFmt w:val="upperLetter"/>
      <w:lvlText w:val="%2)"/>
      <w:lvlJc w:val="left"/>
      <w:pPr>
        <w:tabs>
          <w:tab w:val="num" w:pos="1440"/>
        </w:tabs>
        <w:ind w:left="1440" w:hanging="360"/>
      </w:pPr>
      <w:rPr>
        <w:rFonts w:ascii="Arial" w:hAnsi="Arial" w:cs="Arial"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33D6D7F"/>
    <w:multiLevelType w:val="hybridMultilevel"/>
    <w:tmpl w:val="EB50FCA4"/>
    <w:lvl w:ilvl="0" w:tplc="5D24A00A">
      <w:start w:val="1"/>
      <w:numFmt w:val="upperLetter"/>
      <w:lvlText w:val="%1)"/>
      <w:lvlJc w:val="left"/>
      <w:pPr>
        <w:tabs>
          <w:tab w:val="num" w:pos="720"/>
        </w:tabs>
        <w:ind w:left="720" w:hanging="360"/>
      </w:pPr>
      <w:rPr>
        <w:rFonts w:hint="default"/>
      </w:rPr>
    </w:lvl>
    <w:lvl w:ilvl="1" w:tplc="5F165DF4">
      <w:start w:val="1"/>
      <w:numFmt w:val="upperLetter"/>
      <w:lvlText w:val="%2."/>
      <w:lvlJc w:val="left"/>
      <w:pPr>
        <w:tabs>
          <w:tab w:val="num" w:pos="1440"/>
        </w:tabs>
        <w:ind w:left="1440" w:hanging="360"/>
      </w:pPr>
      <w:rPr>
        <w:rFonts w:hint="default"/>
        <w:color w:val="auto"/>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3C6015E"/>
    <w:multiLevelType w:val="hybridMultilevel"/>
    <w:tmpl w:val="3854782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6F31790C"/>
    <w:multiLevelType w:val="hybridMultilevel"/>
    <w:tmpl w:val="9EF6BD6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941055D"/>
    <w:multiLevelType w:val="hybridMultilevel"/>
    <w:tmpl w:val="05D4D6AE"/>
    <w:lvl w:ilvl="0" w:tplc="818684B4">
      <w:start w:val="1"/>
      <w:numFmt w:val="upperLetter"/>
      <w:lvlText w:val="%1."/>
      <w:lvlJc w:val="left"/>
      <w:pPr>
        <w:tabs>
          <w:tab w:val="num" w:pos="2520"/>
        </w:tabs>
        <w:ind w:left="25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791C9A"/>
    <w:multiLevelType w:val="hybridMultilevel"/>
    <w:tmpl w:val="C6CAD60C"/>
    <w:lvl w:ilvl="0" w:tplc="A70ABF8A">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6"/>
  </w:num>
  <w:num w:numId="4">
    <w:abstractNumId w:val="15"/>
  </w:num>
  <w:num w:numId="5">
    <w:abstractNumId w:val="18"/>
  </w:num>
  <w:num w:numId="6">
    <w:abstractNumId w:val="1"/>
  </w:num>
  <w:num w:numId="7">
    <w:abstractNumId w:val="14"/>
  </w:num>
  <w:num w:numId="8">
    <w:abstractNumId w:val="10"/>
  </w:num>
  <w:num w:numId="9">
    <w:abstractNumId w:val="13"/>
  </w:num>
  <w:num w:numId="10">
    <w:abstractNumId w:val="4"/>
  </w:num>
  <w:num w:numId="11">
    <w:abstractNumId w:val="6"/>
  </w:num>
  <w:num w:numId="12">
    <w:abstractNumId w:val="9"/>
  </w:num>
  <w:num w:numId="13">
    <w:abstractNumId w:val="0"/>
  </w:num>
  <w:num w:numId="14">
    <w:abstractNumId w:val="7"/>
  </w:num>
  <w:num w:numId="15">
    <w:abstractNumId w:val="8"/>
  </w:num>
  <w:num w:numId="16">
    <w:abstractNumId w:val="12"/>
  </w:num>
  <w:num w:numId="17">
    <w:abstractNumId w:val="11"/>
  </w:num>
  <w:num w:numId="18">
    <w:abstractNumId w:val="5"/>
  </w:num>
  <w:num w:numId="1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ráčková Alena">
    <w15:presenceInfo w15:providerId="AD" w15:userId="S-1-5-21-1925972986-4274248688-1268487972-72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1F08"/>
  <w:defaultTabStop w:val="708"/>
  <w:hyphenationZone w:val="425"/>
  <w:characterSpacingControl w:val="doNotCompress"/>
  <w:footnotePr>
    <w:footnote w:id="-1"/>
    <w:footnote w:id="0"/>
  </w:footnotePr>
  <w:endnotePr>
    <w:endnote w:id="-1"/>
    <w:endnote w:id="0"/>
  </w:endnotePr>
  <w:compat>
    <w:useFELayout/>
  </w:compat>
  <w:rsids>
    <w:rsidRoot w:val="00AD7C8D"/>
    <w:rsid w:val="0001389E"/>
    <w:rsid w:val="00014AC5"/>
    <w:rsid w:val="00017077"/>
    <w:rsid w:val="00017113"/>
    <w:rsid w:val="00022B5C"/>
    <w:rsid w:val="00024FD2"/>
    <w:rsid w:val="00026ADA"/>
    <w:rsid w:val="00026F24"/>
    <w:rsid w:val="00027261"/>
    <w:rsid w:val="00027862"/>
    <w:rsid w:val="000357B7"/>
    <w:rsid w:val="00037F99"/>
    <w:rsid w:val="00040C11"/>
    <w:rsid w:val="00044A3C"/>
    <w:rsid w:val="00056282"/>
    <w:rsid w:val="00062FF6"/>
    <w:rsid w:val="000643E0"/>
    <w:rsid w:val="00072328"/>
    <w:rsid w:val="000753A2"/>
    <w:rsid w:val="00075D48"/>
    <w:rsid w:val="00076E05"/>
    <w:rsid w:val="00081FB5"/>
    <w:rsid w:val="00093D1F"/>
    <w:rsid w:val="000944E0"/>
    <w:rsid w:val="00096AF1"/>
    <w:rsid w:val="000A0959"/>
    <w:rsid w:val="000A3DE6"/>
    <w:rsid w:val="000A4C6F"/>
    <w:rsid w:val="000A650B"/>
    <w:rsid w:val="000B65C9"/>
    <w:rsid w:val="000C2F90"/>
    <w:rsid w:val="000C580B"/>
    <w:rsid w:val="000D7C50"/>
    <w:rsid w:val="000E27E9"/>
    <w:rsid w:val="000F083F"/>
    <w:rsid w:val="000F1A14"/>
    <w:rsid w:val="000F2831"/>
    <w:rsid w:val="0011567D"/>
    <w:rsid w:val="0013348D"/>
    <w:rsid w:val="00135D1E"/>
    <w:rsid w:val="001360FF"/>
    <w:rsid w:val="00143229"/>
    <w:rsid w:val="0014496A"/>
    <w:rsid w:val="001616CC"/>
    <w:rsid w:val="00164F36"/>
    <w:rsid w:val="00165EB8"/>
    <w:rsid w:val="00166E1D"/>
    <w:rsid w:val="00172AF8"/>
    <w:rsid w:val="00174C4F"/>
    <w:rsid w:val="00174CCF"/>
    <w:rsid w:val="0017766E"/>
    <w:rsid w:val="00183244"/>
    <w:rsid w:val="00185A9C"/>
    <w:rsid w:val="00191C9D"/>
    <w:rsid w:val="00191CDB"/>
    <w:rsid w:val="0019392A"/>
    <w:rsid w:val="001A4F6C"/>
    <w:rsid w:val="001A68D9"/>
    <w:rsid w:val="001B0DE1"/>
    <w:rsid w:val="001B512C"/>
    <w:rsid w:val="001B5496"/>
    <w:rsid w:val="001C6797"/>
    <w:rsid w:val="001D2BBC"/>
    <w:rsid w:val="001E2584"/>
    <w:rsid w:val="001E7048"/>
    <w:rsid w:val="001F4DF1"/>
    <w:rsid w:val="00200BBB"/>
    <w:rsid w:val="00201BCE"/>
    <w:rsid w:val="00216AB4"/>
    <w:rsid w:val="002171EE"/>
    <w:rsid w:val="0022077C"/>
    <w:rsid w:val="00223EB5"/>
    <w:rsid w:val="00233A2A"/>
    <w:rsid w:val="00233B06"/>
    <w:rsid w:val="002364FA"/>
    <w:rsid w:val="00241012"/>
    <w:rsid w:val="00241B46"/>
    <w:rsid w:val="00244CC1"/>
    <w:rsid w:val="00250144"/>
    <w:rsid w:val="00252D64"/>
    <w:rsid w:val="00253163"/>
    <w:rsid w:val="00253CE1"/>
    <w:rsid w:val="00254823"/>
    <w:rsid w:val="002560F0"/>
    <w:rsid w:val="0025776C"/>
    <w:rsid w:val="0025799C"/>
    <w:rsid w:val="00257BB2"/>
    <w:rsid w:val="00264D0E"/>
    <w:rsid w:val="00267A0D"/>
    <w:rsid w:val="00270750"/>
    <w:rsid w:val="00271189"/>
    <w:rsid w:val="002764D4"/>
    <w:rsid w:val="00276B27"/>
    <w:rsid w:val="00285139"/>
    <w:rsid w:val="0028725C"/>
    <w:rsid w:val="00287996"/>
    <w:rsid w:val="00292043"/>
    <w:rsid w:val="00292B3F"/>
    <w:rsid w:val="00293221"/>
    <w:rsid w:val="002948A8"/>
    <w:rsid w:val="00297621"/>
    <w:rsid w:val="002A04C7"/>
    <w:rsid w:val="002A6773"/>
    <w:rsid w:val="002A6F5E"/>
    <w:rsid w:val="002B0ADB"/>
    <w:rsid w:val="002B0FF0"/>
    <w:rsid w:val="002B26D8"/>
    <w:rsid w:val="002B54D5"/>
    <w:rsid w:val="002B6C36"/>
    <w:rsid w:val="002C38E3"/>
    <w:rsid w:val="002C45FB"/>
    <w:rsid w:val="002D0022"/>
    <w:rsid w:val="002D2CE1"/>
    <w:rsid w:val="002D3569"/>
    <w:rsid w:val="002D6F2B"/>
    <w:rsid w:val="002E0285"/>
    <w:rsid w:val="002E2E39"/>
    <w:rsid w:val="002E3F84"/>
    <w:rsid w:val="002E4182"/>
    <w:rsid w:val="002F34D9"/>
    <w:rsid w:val="002F5286"/>
    <w:rsid w:val="003018C2"/>
    <w:rsid w:val="003039B2"/>
    <w:rsid w:val="003057B0"/>
    <w:rsid w:val="003066CF"/>
    <w:rsid w:val="00307283"/>
    <w:rsid w:val="003076C1"/>
    <w:rsid w:val="00312C03"/>
    <w:rsid w:val="0031518B"/>
    <w:rsid w:val="003154AC"/>
    <w:rsid w:val="003239AD"/>
    <w:rsid w:val="003242AB"/>
    <w:rsid w:val="00331A2F"/>
    <w:rsid w:val="003323EE"/>
    <w:rsid w:val="0033271B"/>
    <w:rsid w:val="00333A20"/>
    <w:rsid w:val="00335010"/>
    <w:rsid w:val="00337E73"/>
    <w:rsid w:val="00351B94"/>
    <w:rsid w:val="00354632"/>
    <w:rsid w:val="00354663"/>
    <w:rsid w:val="00354695"/>
    <w:rsid w:val="00354AA6"/>
    <w:rsid w:val="003611EF"/>
    <w:rsid w:val="00363CC3"/>
    <w:rsid w:val="003708D2"/>
    <w:rsid w:val="00370933"/>
    <w:rsid w:val="0037479D"/>
    <w:rsid w:val="003755B2"/>
    <w:rsid w:val="00381F41"/>
    <w:rsid w:val="00386414"/>
    <w:rsid w:val="00391066"/>
    <w:rsid w:val="0039113D"/>
    <w:rsid w:val="003912D0"/>
    <w:rsid w:val="0039311A"/>
    <w:rsid w:val="0039465A"/>
    <w:rsid w:val="003954D3"/>
    <w:rsid w:val="0039585A"/>
    <w:rsid w:val="00396814"/>
    <w:rsid w:val="003969B4"/>
    <w:rsid w:val="003A227D"/>
    <w:rsid w:val="003A7200"/>
    <w:rsid w:val="003A7D9C"/>
    <w:rsid w:val="003B02A9"/>
    <w:rsid w:val="003B0744"/>
    <w:rsid w:val="003B45F8"/>
    <w:rsid w:val="003B57FA"/>
    <w:rsid w:val="003C4DDA"/>
    <w:rsid w:val="003C6703"/>
    <w:rsid w:val="003D00BC"/>
    <w:rsid w:val="003D276C"/>
    <w:rsid w:val="003D7107"/>
    <w:rsid w:val="003E07C9"/>
    <w:rsid w:val="003E5899"/>
    <w:rsid w:val="003E5A6C"/>
    <w:rsid w:val="003F2CA3"/>
    <w:rsid w:val="004048A4"/>
    <w:rsid w:val="00416560"/>
    <w:rsid w:val="00427757"/>
    <w:rsid w:val="00430F42"/>
    <w:rsid w:val="0043342F"/>
    <w:rsid w:val="0043496E"/>
    <w:rsid w:val="0043514C"/>
    <w:rsid w:val="004351AE"/>
    <w:rsid w:val="0043535B"/>
    <w:rsid w:val="0044366A"/>
    <w:rsid w:val="00443C38"/>
    <w:rsid w:val="0044604C"/>
    <w:rsid w:val="00447ADE"/>
    <w:rsid w:val="00457342"/>
    <w:rsid w:val="00457E50"/>
    <w:rsid w:val="00460114"/>
    <w:rsid w:val="00474A09"/>
    <w:rsid w:val="00475508"/>
    <w:rsid w:val="00476957"/>
    <w:rsid w:val="00481F8A"/>
    <w:rsid w:val="00485216"/>
    <w:rsid w:val="004933E1"/>
    <w:rsid w:val="00495697"/>
    <w:rsid w:val="004A010A"/>
    <w:rsid w:val="004A6E16"/>
    <w:rsid w:val="004A7C56"/>
    <w:rsid w:val="004B1299"/>
    <w:rsid w:val="004B4C14"/>
    <w:rsid w:val="004C4278"/>
    <w:rsid w:val="004C5CE0"/>
    <w:rsid w:val="004C72C7"/>
    <w:rsid w:val="004D1243"/>
    <w:rsid w:val="004D2CE6"/>
    <w:rsid w:val="004E42E4"/>
    <w:rsid w:val="004E74E1"/>
    <w:rsid w:val="004E7D5F"/>
    <w:rsid w:val="004F0073"/>
    <w:rsid w:val="004F1D84"/>
    <w:rsid w:val="004F7BEE"/>
    <w:rsid w:val="00500C1E"/>
    <w:rsid w:val="005043C0"/>
    <w:rsid w:val="005059D4"/>
    <w:rsid w:val="00512252"/>
    <w:rsid w:val="0051624B"/>
    <w:rsid w:val="00517DD3"/>
    <w:rsid w:val="005239F6"/>
    <w:rsid w:val="00524178"/>
    <w:rsid w:val="00524C08"/>
    <w:rsid w:val="00534FEE"/>
    <w:rsid w:val="005361EC"/>
    <w:rsid w:val="00537395"/>
    <w:rsid w:val="00547344"/>
    <w:rsid w:val="00563851"/>
    <w:rsid w:val="005675C4"/>
    <w:rsid w:val="0057565E"/>
    <w:rsid w:val="00575FBB"/>
    <w:rsid w:val="005764D9"/>
    <w:rsid w:val="005800F5"/>
    <w:rsid w:val="0058295F"/>
    <w:rsid w:val="00595C0D"/>
    <w:rsid w:val="005971E4"/>
    <w:rsid w:val="005B49F0"/>
    <w:rsid w:val="005B55BA"/>
    <w:rsid w:val="005B64B5"/>
    <w:rsid w:val="005B6958"/>
    <w:rsid w:val="005C0A64"/>
    <w:rsid w:val="005C175D"/>
    <w:rsid w:val="005D05E2"/>
    <w:rsid w:val="005D09EA"/>
    <w:rsid w:val="005D4B12"/>
    <w:rsid w:val="005D61D1"/>
    <w:rsid w:val="005E098F"/>
    <w:rsid w:val="005E1268"/>
    <w:rsid w:val="005E34ED"/>
    <w:rsid w:val="005E5E82"/>
    <w:rsid w:val="005F3649"/>
    <w:rsid w:val="005F36F4"/>
    <w:rsid w:val="005F59B2"/>
    <w:rsid w:val="005F6068"/>
    <w:rsid w:val="005F6BF2"/>
    <w:rsid w:val="0060633E"/>
    <w:rsid w:val="0060752C"/>
    <w:rsid w:val="00607716"/>
    <w:rsid w:val="00611325"/>
    <w:rsid w:val="00614082"/>
    <w:rsid w:val="0061481A"/>
    <w:rsid w:val="00615921"/>
    <w:rsid w:val="006204B6"/>
    <w:rsid w:val="00623C93"/>
    <w:rsid w:val="0062406D"/>
    <w:rsid w:val="006252DF"/>
    <w:rsid w:val="00627984"/>
    <w:rsid w:val="006321F9"/>
    <w:rsid w:val="006458E7"/>
    <w:rsid w:val="0066040F"/>
    <w:rsid w:val="006679C9"/>
    <w:rsid w:val="006724AF"/>
    <w:rsid w:val="006733DF"/>
    <w:rsid w:val="00675154"/>
    <w:rsid w:val="00677210"/>
    <w:rsid w:val="00677FF7"/>
    <w:rsid w:val="00690E2E"/>
    <w:rsid w:val="006930BD"/>
    <w:rsid w:val="00695C7F"/>
    <w:rsid w:val="006A4BA4"/>
    <w:rsid w:val="006A7041"/>
    <w:rsid w:val="006B099B"/>
    <w:rsid w:val="006B175F"/>
    <w:rsid w:val="006B4168"/>
    <w:rsid w:val="006B5897"/>
    <w:rsid w:val="006B750C"/>
    <w:rsid w:val="006C0F6C"/>
    <w:rsid w:val="006C7FCB"/>
    <w:rsid w:val="006D1F72"/>
    <w:rsid w:val="006D2CC9"/>
    <w:rsid w:val="006D5E52"/>
    <w:rsid w:val="006E0DD6"/>
    <w:rsid w:val="006E17E3"/>
    <w:rsid w:val="006E24F7"/>
    <w:rsid w:val="006E4C09"/>
    <w:rsid w:val="006E6F2E"/>
    <w:rsid w:val="006F221E"/>
    <w:rsid w:val="007002F4"/>
    <w:rsid w:val="007021A8"/>
    <w:rsid w:val="007027ED"/>
    <w:rsid w:val="00702AF1"/>
    <w:rsid w:val="00704879"/>
    <w:rsid w:val="00705942"/>
    <w:rsid w:val="00716341"/>
    <w:rsid w:val="00716D27"/>
    <w:rsid w:val="007209E6"/>
    <w:rsid w:val="00721FFC"/>
    <w:rsid w:val="0072491A"/>
    <w:rsid w:val="00725BD8"/>
    <w:rsid w:val="00730047"/>
    <w:rsid w:val="00730C61"/>
    <w:rsid w:val="007337C2"/>
    <w:rsid w:val="0073400A"/>
    <w:rsid w:val="007367DC"/>
    <w:rsid w:val="00736E81"/>
    <w:rsid w:val="007428E3"/>
    <w:rsid w:val="00743605"/>
    <w:rsid w:val="007473C7"/>
    <w:rsid w:val="00755901"/>
    <w:rsid w:val="00755952"/>
    <w:rsid w:val="00766D57"/>
    <w:rsid w:val="00772F34"/>
    <w:rsid w:val="00773143"/>
    <w:rsid w:val="00776263"/>
    <w:rsid w:val="00776F8A"/>
    <w:rsid w:val="00777F8A"/>
    <w:rsid w:val="00780E55"/>
    <w:rsid w:val="00783655"/>
    <w:rsid w:val="0078670E"/>
    <w:rsid w:val="00791DE2"/>
    <w:rsid w:val="007A1263"/>
    <w:rsid w:val="007A4469"/>
    <w:rsid w:val="007A45D4"/>
    <w:rsid w:val="007A7BF0"/>
    <w:rsid w:val="007B14AD"/>
    <w:rsid w:val="007B1808"/>
    <w:rsid w:val="007B470B"/>
    <w:rsid w:val="007C004A"/>
    <w:rsid w:val="007C4C8B"/>
    <w:rsid w:val="007C68B0"/>
    <w:rsid w:val="007D1D7E"/>
    <w:rsid w:val="007D6358"/>
    <w:rsid w:val="007E21CD"/>
    <w:rsid w:val="007E2FF5"/>
    <w:rsid w:val="007E42DB"/>
    <w:rsid w:val="007E6FC6"/>
    <w:rsid w:val="007F2691"/>
    <w:rsid w:val="007F49C0"/>
    <w:rsid w:val="007F69D5"/>
    <w:rsid w:val="00803CDA"/>
    <w:rsid w:val="00805B95"/>
    <w:rsid w:val="00806B18"/>
    <w:rsid w:val="008123F7"/>
    <w:rsid w:val="0081611E"/>
    <w:rsid w:val="00821C7F"/>
    <w:rsid w:val="008242C1"/>
    <w:rsid w:val="0082627F"/>
    <w:rsid w:val="008276C0"/>
    <w:rsid w:val="00832917"/>
    <w:rsid w:val="008329D2"/>
    <w:rsid w:val="00833C32"/>
    <w:rsid w:val="00836B30"/>
    <w:rsid w:val="008543FF"/>
    <w:rsid w:val="00855A3D"/>
    <w:rsid w:val="00855CFB"/>
    <w:rsid w:val="00856E91"/>
    <w:rsid w:val="008607FE"/>
    <w:rsid w:val="00862B37"/>
    <w:rsid w:val="00863B19"/>
    <w:rsid w:val="00866659"/>
    <w:rsid w:val="0086706C"/>
    <w:rsid w:val="00876B38"/>
    <w:rsid w:val="008805CD"/>
    <w:rsid w:val="008911CC"/>
    <w:rsid w:val="008915E6"/>
    <w:rsid w:val="008943C4"/>
    <w:rsid w:val="00894A17"/>
    <w:rsid w:val="00895553"/>
    <w:rsid w:val="00895838"/>
    <w:rsid w:val="008A2F24"/>
    <w:rsid w:val="008A7AF6"/>
    <w:rsid w:val="008B2621"/>
    <w:rsid w:val="008B472F"/>
    <w:rsid w:val="008B499A"/>
    <w:rsid w:val="008B5A15"/>
    <w:rsid w:val="008B6198"/>
    <w:rsid w:val="008B70EB"/>
    <w:rsid w:val="008C636A"/>
    <w:rsid w:val="008C6CAD"/>
    <w:rsid w:val="008D1D8B"/>
    <w:rsid w:val="008D49D4"/>
    <w:rsid w:val="008E22F1"/>
    <w:rsid w:val="00901045"/>
    <w:rsid w:val="00901628"/>
    <w:rsid w:val="0090275F"/>
    <w:rsid w:val="00902CDA"/>
    <w:rsid w:val="009044AE"/>
    <w:rsid w:val="009061CE"/>
    <w:rsid w:val="009128E3"/>
    <w:rsid w:val="00917548"/>
    <w:rsid w:val="009179C5"/>
    <w:rsid w:val="00920A53"/>
    <w:rsid w:val="009241CD"/>
    <w:rsid w:val="00924853"/>
    <w:rsid w:val="00931002"/>
    <w:rsid w:val="009362EE"/>
    <w:rsid w:val="009433DC"/>
    <w:rsid w:val="009550D1"/>
    <w:rsid w:val="00956A20"/>
    <w:rsid w:val="00960A97"/>
    <w:rsid w:val="00960E69"/>
    <w:rsid w:val="009617C7"/>
    <w:rsid w:val="00962B54"/>
    <w:rsid w:val="00962F7C"/>
    <w:rsid w:val="00963641"/>
    <w:rsid w:val="009725F9"/>
    <w:rsid w:val="00972677"/>
    <w:rsid w:val="00972A36"/>
    <w:rsid w:val="0097474E"/>
    <w:rsid w:val="0097479A"/>
    <w:rsid w:val="0097755E"/>
    <w:rsid w:val="00980617"/>
    <w:rsid w:val="00983A3D"/>
    <w:rsid w:val="00991144"/>
    <w:rsid w:val="00993C19"/>
    <w:rsid w:val="009A425E"/>
    <w:rsid w:val="009A4709"/>
    <w:rsid w:val="009A7D6C"/>
    <w:rsid w:val="009B0756"/>
    <w:rsid w:val="009B4B84"/>
    <w:rsid w:val="009B525F"/>
    <w:rsid w:val="009C3E3F"/>
    <w:rsid w:val="009C56FD"/>
    <w:rsid w:val="009C72CD"/>
    <w:rsid w:val="009D095B"/>
    <w:rsid w:val="009D1C5A"/>
    <w:rsid w:val="009D3012"/>
    <w:rsid w:val="009D484B"/>
    <w:rsid w:val="009E0D4A"/>
    <w:rsid w:val="009E2971"/>
    <w:rsid w:val="00A0335A"/>
    <w:rsid w:val="00A04AF4"/>
    <w:rsid w:val="00A10343"/>
    <w:rsid w:val="00A11421"/>
    <w:rsid w:val="00A12A88"/>
    <w:rsid w:val="00A143DE"/>
    <w:rsid w:val="00A16D9C"/>
    <w:rsid w:val="00A20DEF"/>
    <w:rsid w:val="00A2685D"/>
    <w:rsid w:val="00A306A7"/>
    <w:rsid w:val="00A32C3F"/>
    <w:rsid w:val="00A330BD"/>
    <w:rsid w:val="00A3526E"/>
    <w:rsid w:val="00A37024"/>
    <w:rsid w:val="00A373CF"/>
    <w:rsid w:val="00A40062"/>
    <w:rsid w:val="00A43956"/>
    <w:rsid w:val="00A46BAD"/>
    <w:rsid w:val="00A51562"/>
    <w:rsid w:val="00A61D76"/>
    <w:rsid w:val="00A676B8"/>
    <w:rsid w:val="00A76829"/>
    <w:rsid w:val="00A76E87"/>
    <w:rsid w:val="00A824EF"/>
    <w:rsid w:val="00A8352B"/>
    <w:rsid w:val="00A85231"/>
    <w:rsid w:val="00A921AC"/>
    <w:rsid w:val="00A92EAC"/>
    <w:rsid w:val="00A93DDF"/>
    <w:rsid w:val="00A96A3E"/>
    <w:rsid w:val="00AA073F"/>
    <w:rsid w:val="00AA2F56"/>
    <w:rsid w:val="00AA7505"/>
    <w:rsid w:val="00AB5FC4"/>
    <w:rsid w:val="00AB703D"/>
    <w:rsid w:val="00AC1DE6"/>
    <w:rsid w:val="00AC5FD0"/>
    <w:rsid w:val="00AD0DA8"/>
    <w:rsid w:val="00AD24C1"/>
    <w:rsid w:val="00AD3D7A"/>
    <w:rsid w:val="00AD7C8D"/>
    <w:rsid w:val="00AE3250"/>
    <w:rsid w:val="00AE6AFE"/>
    <w:rsid w:val="00AF214C"/>
    <w:rsid w:val="00B02121"/>
    <w:rsid w:val="00B039FD"/>
    <w:rsid w:val="00B113AD"/>
    <w:rsid w:val="00B16578"/>
    <w:rsid w:val="00B2519E"/>
    <w:rsid w:val="00B2567E"/>
    <w:rsid w:val="00B26B57"/>
    <w:rsid w:val="00B35BF0"/>
    <w:rsid w:val="00B365CB"/>
    <w:rsid w:val="00B41E85"/>
    <w:rsid w:val="00B42C7A"/>
    <w:rsid w:val="00B44F53"/>
    <w:rsid w:val="00B4700B"/>
    <w:rsid w:val="00B4755D"/>
    <w:rsid w:val="00B5005D"/>
    <w:rsid w:val="00B630D8"/>
    <w:rsid w:val="00B65A26"/>
    <w:rsid w:val="00B676AF"/>
    <w:rsid w:val="00B76E00"/>
    <w:rsid w:val="00B807A8"/>
    <w:rsid w:val="00B80953"/>
    <w:rsid w:val="00B8238B"/>
    <w:rsid w:val="00B849EE"/>
    <w:rsid w:val="00B87056"/>
    <w:rsid w:val="00B87749"/>
    <w:rsid w:val="00B907A4"/>
    <w:rsid w:val="00B92FF1"/>
    <w:rsid w:val="00B95461"/>
    <w:rsid w:val="00B96008"/>
    <w:rsid w:val="00B976B4"/>
    <w:rsid w:val="00B97D22"/>
    <w:rsid w:val="00BA3469"/>
    <w:rsid w:val="00BA3817"/>
    <w:rsid w:val="00BB2D92"/>
    <w:rsid w:val="00BB6F75"/>
    <w:rsid w:val="00BB79C9"/>
    <w:rsid w:val="00BD1132"/>
    <w:rsid w:val="00BD1D11"/>
    <w:rsid w:val="00BD307A"/>
    <w:rsid w:val="00BD72B3"/>
    <w:rsid w:val="00BF1B0F"/>
    <w:rsid w:val="00BF5056"/>
    <w:rsid w:val="00C00362"/>
    <w:rsid w:val="00C109EB"/>
    <w:rsid w:val="00C13673"/>
    <w:rsid w:val="00C14F37"/>
    <w:rsid w:val="00C22D95"/>
    <w:rsid w:val="00C26269"/>
    <w:rsid w:val="00C30746"/>
    <w:rsid w:val="00C309AB"/>
    <w:rsid w:val="00C31DB0"/>
    <w:rsid w:val="00C37CE8"/>
    <w:rsid w:val="00C4256B"/>
    <w:rsid w:val="00C54439"/>
    <w:rsid w:val="00C63A7F"/>
    <w:rsid w:val="00C7285E"/>
    <w:rsid w:val="00C761E5"/>
    <w:rsid w:val="00C7683E"/>
    <w:rsid w:val="00C80200"/>
    <w:rsid w:val="00C8120B"/>
    <w:rsid w:val="00C8136C"/>
    <w:rsid w:val="00C83ED0"/>
    <w:rsid w:val="00C91652"/>
    <w:rsid w:val="00C952AB"/>
    <w:rsid w:val="00CA6C68"/>
    <w:rsid w:val="00CB29E8"/>
    <w:rsid w:val="00CB5337"/>
    <w:rsid w:val="00CB7FE1"/>
    <w:rsid w:val="00CC1036"/>
    <w:rsid w:val="00CC46C8"/>
    <w:rsid w:val="00CC5BBC"/>
    <w:rsid w:val="00CC75A7"/>
    <w:rsid w:val="00CD3482"/>
    <w:rsid w:val="00CD3493"/>
    <w:rsid w:val="00CD4E27"/>
    <w:rsid w:val="00CE0877"/>
    <w:rsid w:val="00CE21E4"/>
    <w:rsid w:val="00CE2367"/>
    <w:rsid w:val="00CE4802"/>
    <w:rsid w:val="00CE5639"/>
    <w:rsid w:val="00CE6C5A"/>
    <w:rsid w:val="00CF007C"/>
    <w:rsid w:val="00CF0A92"/>
    <w:rsid w:val="00CF0F9A"/>
    <w:rsid w:val="00CF24CF"/>
    <w:rsid w:val="00CF36BA"/>
    <w:rsid w:val="00CF53ED"/>
    <w:rsid w:val="00CF5A03"/>
    <w:rsid w:val="00D0184D"/>
    <w:rsid w:val="00D04B42"/>
    <w:rsid w:val="00D06F74"/>
    <w:rsid w:val="00D0732D"/>
    <w:rsid w:val="00D13C1C"/>
    <w:rsid w:val="00D1566D"/>
    <w:rsid w:val="00D21AE4"/>
    <w:rsid w:val="00D22121"/>
    <w:rsid w:val="00D22CFC"/>
    <w:rsid w:val="00D24052"/>
    <w:rsid w:val="00D36198"/>
    <w:rsid w:val="00D40941"/>
    <w:rsid w:val="00D41560"/>
    <w:rsid w:val="00D41EF0"/>
    <w:rsid w:val="00D43BD5"/>
    <w:rsid w:val="00D443D6"/>
    <w:rsid w:val="00D44752"/>
    <w:rsid w:val="00D45663"/>
    <w:rsid w:val="00D4590C"/>
    <w:rsid w:val="00D4774F"/>
    <w:rsid w:val="00D609D5"/>
    <w:rsid w:val="00D616F8"/>
    <w:rsid w:val="00D6318B"/>
    <w:rsid w:val="00D64685"/>
    <w:rsid w:val="00D6743B"/>
    <w:rsid w:val="00D70160"/>
    <w:rsid w:val="00D73593"/>
    <w:rsid w:val="00D76536"/>
    <w:rsid w:val="00D77752"/>
    <w:rsid w:val="00D80A1C"/>
    <w:rsid w:val="00D818F1"/>
    <w:rsid w:val="00D82F83"/>
    <w:rsid w:val="00D83291"/>
    <w:rsid w:val="00D86075"/>
    <w:rsid w:val="00D9613B"/>
    <w:rsid w:val="00D97226"/>
    <w:rsid w:val="00D97E4D"/>
    <w:rsid w:val="00DA08FC"/>
    <w:rsid w:val="00DA4491"/>
    <w:rsid w:val="00DB02B5"/>
    <w:rsid w:val="00DB0659"/>
    <w:rsid w:val="00DB2517"/>
    <w:rsid w:val="00DB364B"/>
    <w:rsid w:val="00DB682E"/>
    <w:rsid w:val="00DD501F"/>
    <w:rsid w:val="00DD69A3"/>
    <w:rsid w:val="00DE3653"/>
    <w:rsid w:val="00DE5484"/>
    <w:rsid w:val="00DE652C"/>
    <w:rsid w:val="00DE7EE3"/>
    <w:rsid w:val="00DF3DEC"/>
    <w:rsid w:val="00E042DE"/>
    <w:rsid w:val="00E121EF"/>
    <w:rsid w:val="00E1474C"/>
    <w:rsid w:val="00E16950"/>
    <w:rsid w:val="00E229CF"/>
    <w:rsid w:val="00E24349"/>
    <w:rsid w:val="00E256FA"/>
    <w:rsid w:val="00E2604B"/>
    <w:rsid w:val="00E34A1C"/>
    <w:rsid w:val="00E34EB4"/>
    <w:rsid w:val="00E37E74"/>
    <w:rsid w:val="00E4295A"/>
    <w:rsid w:val="00E430C5"/>
    <w:rsid w:val="00E548D0"/>
    <w:rsid w:val="00E62874"/>
    <w:rsid w:val="00E6721D"/>
    <w:rsid w:val="00E70BFC"/>
    <w:rsid w:val="00E74139"/>
    <w:rsid w:val="00E7485E"/>
    <w:rsid w:val="00E76928"/>
    <w:rsid w:val="00E77DB3"/>
    <w:rsid w:val="00E80656"/>
    <w:rsid w:val="00E81EAA"/>
    <w:rsid w:val="00E87855"/>
    <w:rsid w:val="00E952F8"/>
    <w:rsid w:val="00E973F8"/>
    <w:rsid w:val="00E97EBC"/>
    <w:rsid w:val="00EA025C"/>
    <w:rsid w:val="00EA58A7"/>
    <w:rsid w:val="00EB2BC9"/>
    <w:rsid w:val="00EC0028"/>
    <w:rsid w:val="00EC41DE"/>
    <w:rsid w:val="00EC7A0D"/>
    <w:rsid w:val="00ED0498"/>
    <w:rsid w:val="00ED3B1D"/>
    <w:rsid w:val="00EF2FBE"/>
    <w:rsid w:val="00F01C3D"/>
    <w:rsid w:val="00F072EA"/>
    <w:rsid w:val="00F11789"/>
    <w:rsid w:val="00F2183C"/>
    <w:rsid w:val="00F31D3E"/>
    <w:rsid w:val="00F37DD6"/>
    <w:rsid w:val="00F440DB"/>
    <w:rsid w:val="00F467E2"/>
    <w:rsid w:val="00F50802"/>
    <w:rsid w:val="00F62FAD"/>
    <w:rsid w:val="00F6330D"/>
    <w:rsid w:val="00F64747"/>
    <w:rsid w:val="00F65A1D"/>
    <w:rsid w:val="00F66EC4"/>
    <w:rsid w:val="00F71C22"/>
    <w:rsid w:val="00F72031"/>
    <w:rsid w:val="00F75532"/>
    <w:rsid w:val="00F76438"/>
    <w:rsid w:val="00F84170"/>
    <w:rsid w:val="00F84D44"/>
    <w:rsid w:val="00F84DE2"/>
    <w:rsid w:val="00F90218"/>
    <w:rsid w:val="00FA0797"/>
    <w:rsid w:val="00FA1021"/>
    <w:rsid w:val="00FB3A3D"/>
    <w:rsid w:val="00FB4FFA"/>
    <w:rsid w:val="00FB54D6"/>
    <w:rsid w:val="00FB6648"/>
    <w:rsid w:val="00FB691A"/>
    <w:rsid w:val="00FB7B81"/>
    <w:rsid w:val="00FB7D4C"/>
    <w:rsid w:val="00FC41E9"/>
    <w:rsid w:val="00FD35AC"/>
    <w:rsid w:val="00FD49D3"/>
    <w:rsid w:val="00FD51C4"/>
    <w:rsid w:val="00FE2517"/>
    <w:rsid w:val="00FE6149"/>
    <w:rsid w:val="00FE6EA3"/>
    <w:rsid w:val="00FF0D60"/>
    <w:rsid w:val="00FF112A"/>
    <w:rsid w:val="00FF2585"/>
    <w:rsid w:val="00FF3865"/>
    <w:rsid w:val="00FF5BB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590C"/>
    <w:rPr>
      <w:rFonts w:ascii="Arial" w:hAnsi="Arial"/>
      <w:sz w:val="22"/>
      <w:szCs w:val="24"/>
      <w:lang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pravnapraxe">
    <w:name w:val="spravna_praxe"/>
    <w:basedOn w:val="Normln"/>
    <w:link w:val="spravnapraxeChar"/>
    <w:rsid w:val="00AD7C8D"/>
    <w:pPr>
      <w:spacing w:line="360" w:lineRule="auto"/>
      <w:ind w:firstLine="720"/>
      <w:jc w:val="both"/>
    </w:pPr>
    <w:rPr>
      <w:rFonts w:ascii="Times New Roman" w:eastAsia="Times New Roman" w:hAnsi="Times New Roman"/>
      <w:sz w:val="24"/>
      <w:lang w:eastAsia="cs-CZ"/>
    </w:rPr>
  </w:style>
  <w:style w:type="paragraph" w:styleId="Zptenadresanaoblku">
    <w:name w:val="envelope return"/>
    <w:basedOn w:val="Normln"/>
    <w:rsid w:val="00AD7C8D"/>
    <w:rPr>
      <w:rFonts w:ascii="Times New Roman" w:eastAsia="Times New Roman" w:hAnsi="Times New Roman"/>
      <w:sz w:val="24"/>
      <w:szCs w:val="20"/>
      <w:lang w:val="en-GB" w:eastAsia="en-US"/>
    </w:rPr>
  </w:style>
  <w:style w:type="character" w:styleId="Odkaznakoment">
    <w:name w:val="annotation reference"/>
    <w:semiHidden/>
    <w:rsid w:val="00165EB8"/>
    <w:rPr>
      <w:sz w:val="16"/>
      <w:szCs w:val="16"/>
    </w:rPr>
  </w:style>
  <w:style w:type="paragraph" w:styleId="Textkomente">
    <w:name w:val="annotation text"/>
    <w:basedOn w:val="Normln"/>
    <w:semiHidden/>
    <w:rsid w:val="00165EB8"/>
    <w:rPr>
      <w:sz w:val="20"/>
      <w:szCs w:val="20"/>
    </w:rPr>
  </w:style>
  <w:style w:type="paragraph" w:styleId="Pedmtkomente">
    <w:name w:val="annotation subject"/>
    <w:basedOn w:val="Textkomente"/>
    <w:next w:val="Textkomente"/>
    <w:semiHidden/>
    <w:rsid w:val="00165EB8"/>
    <w:rPr>
      <w:b/>
      <w:bCs/>
    </w:rPr>
  </w:style>
  <w:style w:type="paragraph" w:styleId="Textbubliny">
    <w:name w:val="Balloon Text"/>
    <w:basedOn w:val="Normln"/>
    <w:semiHidden/>
    <w:rsid w:val="00165EB8"/>
    <w:rPr>
      <w:rFonts w:ascii="Tahoma" w:hAnsi="Tahoma" w:cs="Tahoma"/>
      <w:sz w:val="16"/>
      <w:szCs w:val="16"/>
    </w:rPr>
  </w:style>
  <w:style w:type="paragraph" w:customStyle="1" w:styleId="CharCharCharCharCharCharCharCharCharCharCharCharCharCharCharCharCharChar">
    <w:name w:val="Char Char Char Char Char Char Char Char Char Char Char Char Char Char Char Char Char Char"/>
    <w:basedOn w:val="Normln"/>
    <w:rsid w:val="008242C1"/>
    <w:pPr>
      <w:spacing w:after="160" w:line="240" w:lineRule="exact"/>
    </w:pPr>
    <w:rPr>
      <w:rFonts w:ascii="Verdana" w:eastAsia="Times New Roman" w:hAnsi="Verdana"/>
      <w:sz w:val="20"/>
      <w:szCs w:val="20"/>
      <w:lang w:val="en-US" w:eastAsia="en-US"/>
    </w:rPr>
  </w:style>
  <w:style w:type="paragraph" w:customStyle="1" w:styleId="CharCharCharCharCharChar">
    <w:name w:val="Char Char Char Char Char Char"/>
    <w:basedOn w:val="Normln"/>
    <w:rsid w:val="0082627F"/>
    <w:pPr>
      <w:spacing w:after="160" w:line="240" w:lineRule="exact"/>
    </w:pPr>
    <w:rPr>
      <w:rFonts w:ascii="Verdana" w:eastAsia="Times New Roman" w:hAnsi="Verdana"/>
      <w:sz w:val="20"/>
      <w:szCs w:val="20"/>
      <w:lang w:val="en-US" w:eastAsia="en-US"/>
    </w:rPr>
  </w:style>
  <w:style w:type="paragraph" w:customStyle="1" w:styleId="CharCharCharCharCharCharCharCharCharCharChar1">
    <w:name w:val="Char Char Char Char Char Char Char Char Char Char Char1"/>
    <w:basedOn w:val="Normln"/>
    <w:rsid w:val="0019392A"/>
    <w:pPr>
      <w:spacing w:after="160" w:line="240" w:lineRule="exact"/>
    </w:pPr>
    <w:rPr>
      <w:rFonts w:ascii="Verdana" w:eastAsia="Times New Roman" w:hAnsi="Verdana"/>
      <w:sz w:val="20"/>
      <w:szCs w:val="20"/>
      <w:lang w:val="en-US" w:eastAsia="en-US"/>
    </w:rPr>
  </w:style>
  <w:style w:type="paragraph" w:customStyle="1" w:styleId="CharCharCharCharCharCharCharCharCharCharCharCharCharCharCharCharCharCharCharChar1CharCharCharChar">
    <w:name w:val="Char Char Char Char Char Char Char Char Char Char Char Char Char Char Char Char Char Char Char Char1 Char Char Char Char"/>
    <w:basedOn w:val="Normln"/>
    <w:rsid w:val="0001389E"/>
    <w:pPr>
      <w:spacing w:after="160" w:line="240" w:lineRule="exact"/>
    </w:pPr>
    <w:rPr>
      <w:rFonts w:ascii="Verdana" w:eastAsia="Times New Roman" w:hAnsi="Verdana"/>
      <w:sz w:val="20"/>
      <w:szCs w:val="20"/>
      <w:lang w:val="en-US" w:eastAsia="en-US"/>
    </w:rPr>
  </w:style>
  <w:style w:type="paragraph" w:styleId="Zkladntextodsazen">
    <w:name w:val="Body Text Indent"/>
    <w:basedOn w:val="Normln"/>
    <w:rsid w:val="00FB4FFA"/>
    <w:pPr>
      <w:ind w:left="360"/>
      <w:jc w:val="both"/>
    </w:pPr>
    <w:rPr>
      <w:rFonts w:eastAsia="Times New Roman" w:cs="Arial"/>
      <w:sz w:val="24"/>
      <w:lang w:eastAsia="cs-CZ"/>
    </w:rPr>
  </w:style>
  <w:style w:type="paragraph" w:customStyle="1" w:styleId="CharCharCharCharCharCharCharCharCharCharChar">
    <w:name w:val="Char Char Char Char Char Char Char Char Char Char Char"/>
    <w:basedOn w:val="Normln"/>
    <w:rsid w:val="00FB4FFA"/>
    <w:pPr>
      <w:spacing w:after="160" w:line="240" w:lineRule="exact"/>
    </w:pPr>
    <w:rPr>
      <w:rFonts w:ascii="Verdana" w:eastAsia="Times New Roman" w:hAnsi="Verdana"/>
      <w:sz w:val="20"/>
      <w:szCs w:val="20"/>
      <w:lang w:val="en-US" w:eastAsia="en-US"/>
    </w:rPr>
  </w:style>
  <w:style w:type="paragraph" w:customStyle="1" w:styleId="arial">
    <w:name w:val="arial"/>
    <w:basedOn w:val="spravnapraxe"/>
    <w:link w:val="arialChar"/>
    <w:rsid w:val="006E24F7"/>
    <w:pPr>
      <w:spacing w:line="240" w:lineRule="auto"/>
      <w:ind w:firstLine="0"/>
    </w:pPr>
  </w:style>
  <w:style w:type="character" w:customStyle="1" w:styleId="spravnapraxeChar">
    <w:name w:val="spravna_praxe Char"/>
    <w:link w:val="spravnapraxe"/>
    <w:rsid w:val="006E24F7"/>
    <w:rPr>
      <w:sz w:val="24"/>
      <w:szCs w:val="24"/>
      <w:lang w:val="cs-CZ" w:eastAsia="cs-CZ" w:bidi="ar-SA"/>
    </w:rPr>
  </w:style>
  <w:style w:type="character" w:customStyle="1" w:styleId="arialChar">
    <w:name w:val="arial Char"/>
    <w:basedOn w:val="spravnapraxeChar"/>
    <w:link w:val="arial"/>
    <w:rsid w:val="006E24F7"/>
    <w:rPr>
      <w:sz w:val="24"/>
      <w:szCs w:val="24"/>
      <w:lang w:val="cs-CZ" w:eastAsia="cs-CZ" w:bidi="ar-SA"/>
    </w:rPr>
  </w:style>
  <w:style w:type="paragraph" w:customStyle="1" w:styleId="Styl1">
    <w:name w:val="Styl1"/>
    <w:basedOn w:val="spravnapraxe"/>
    <w:rsid w:val="003D00BC"/>
    <w:pPr>
      <w:spacing w:line="240" w:lineRule="auto"/>
      <w:ind w:firstLine="0"/>
    </w:pPr>
    <w:rPr>
      <w:rFonts w:ascii="Arial" w:hAnsi="Arial" w:cs="Arial"/>
      <w:color w:val="FF0000"/>
      <w:sz w:val="22"/>
      <w:szCs w:val="22"/>
    </w:rPr>
  </w:style>
  <w:style w:type="paragraph" w:customStyle="1" w:styleId="StylspravnapraxeArial11b">
    <w:name w:val="Styl spravna_praxe + Arial 11 b."/>
    <w:basedOn w:val="Normln"/>
    <w:next w:val="Normln"/>
    <w:link w:val="StylspravnapraxeArial11bChar"/>
    <w:rsid w:val="004E74E1"/>
  </w:style>
  <w:style w:type="character" w:customStyle="1" w:styleId="StylspravnapraxeArial11bChar">
    <w:name w:val="Styl spravna_praxe + Arial 11 b. Char"/>
    <w:link w:val="StylspravnapraxeArial11b"/>
    <w:rsid w:val="004E74E1"/>
    <w:rPr>
      <w:rFonts w:ascii="Arial" w:eastAsia="Batang" w:hAnsi="Arial"/>
      <w:sz w:val="22"/>
      <w:szCs w:val="24"/>
      <w:lang w:val="cs-CZ" w:eastAsia="ko-KR" w:bidi="ar-SA"/>
    </w:rPr>
  </w:style>
  <w:style w:type="table" w:styleId="Mkatabulky">
    <w:name w:val="Table Grid"/>
    <w:basedOn w:val="Normlntabulka"/>
    <w:rsid w:val="00DB2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semiHidden/>
    <w:rsid w:val="00ED0498"/>
    <w:rPr>
      <w:sz w:val="20"/>
      <w:szCs w:val="20"/>
    </w:rPr>
  </w:style>
  <w:style w:type="character" w:styleId="Znakapoznpodarou">
    <w:name w:val="footnote reference"/>
    <w:semiHidden/>
    <w:rsid w:val="00ED0498"/>
    <w:rPr>
      <w:vertAlign w:val="superscript"/>
    </w:rPr>
  </w:style>
  <w:style w:type="paragraph" w:styleId="Zpat">
    <w:name w:val="footer"/>
    <w:basedOn w:val="Normln"/>
    <w:rsid w:val="00172AF8"/>
    <w:pPr>
      <w:tabs>
        <w:tab w:val="center" w:pos="4536"/>
        <w:tab w:val="right" w:pos="9072"/>
      </w:tabs>
    </w:pPr>
  </w:style>
  <w:style w:type="character" w:styleId="slostrnky">
    <w:name w:val="page number"/>
    <w:basedOn w:val="Standardnpsmoodstavce"/>
    <w:rsid w:val="00172AF8"/>
  </w:style>
  <w:style w:type="paragraph" w:styleId="Zhlav">
    <w:name w:val="header"/>
    <w:basedOn w:val="Normln"/>
    <w:rsid w:val="00172AF8"/>
    <w:pPr>
      <w:tabs>
        <w:tab w:val="center" w:pos="4536"/>
        <w:tab w:val="right" w:pos="9072"/>
      </w:tabs>
    </w:pPr>
  </w:style>
  <w:style w:type="paragraph" w:customStyle="1" w:styleId="CharCharCharCharCharCharCharCharCharCharCharCharCharCharCharCharCharChar1CharCharCharCharCharCharCharCharCharCharCharCharCharCharCharCharCharCharChar">
    <w:name w:val="Char Char Char Char Char Char Char Char Char Char Char Char Char Char Char Char Char Char1 Char Char Char Char Char Char Char Char Char Char Char Char Char Char Char Char Char Char Char"/>
    <w:basedOn w:val="Normln"/>
    <w:rsid w:val="00C91652"/>
    <w:pPr>
      <w:spacing w:after="160" w:line="240" w:lineRule="exact"/>
    </w:pPr>
    <w:rPr>
      <w:rFonts w:ascii="Verdana" w:eastAsia="Times New Roman" w:hAnsi="Verdana"/>
      <w:sz w:val="20"/>
      <w:szCs w:val="20"/>
      <w:lang w:val="en-US" w:eastAsia="en-US"/>
    </w:rPr>
  </w:style>
  <w:style w:type="paragraph" w:styleId="Odstavecseseznamem">
    <w:name w:val="List Paragraph"/>
    <w:basedOn w:val="Normln"/>
    <w:uiPriority w:val="34"/>
    <w:qFormat/>
    <w:rsid w:val="00963641"/>
    <w:pPr>
      <w:ind w:left="708"/>
    </w:pPr>
  </w:style>
</w:styles>
</file>

<file path=word/webSettings.xml><?xml version="1.0" encoding="utf-8"?>
<w:webSettings xmlns:r="http://schemas.openxmlformats.org/officeDocument/2006/relationships" xmlns:w="http://schemas.openxmlformats.org/wordprocessingml/2006/main">
  <w:divs>
    <w:div w:id="1072772436">
      <w:bodyDiv w:val="1"/>
      <w:marLeft w:val="0"/>
      <w:marRight w:val="0"/>
      <w:marTop w:val="0"/>
      <w:marBottom w:val="0"/>
      <w:divBdr>
        <w:top w:val="none" w:sz="0" w:space="0" w:color="auto"/>
        <w:left w:val="none" w:sz="0" w:space="0" w:color="auto"/>
        <w:bottom w:val="none" w:sz="0" w:space="0" w:color="auto"/>
        <w:right w:val="none" w:sz="0" w:space="0" w:color="auto"/>
      </w:divBdr>
    </w:div>
    <w:div w:id="11528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FF0B5-A77A-435C-BC4B-00E32697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1259</Words>
  <Characters>7431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Nominační formulář</vt:lpstr>
    </vt:vector>
  </TitlesOfParts>
  <Company>Výzukmný Ústav Bezpečnosti Práce</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Nominační formulář</dc:title>
  <dc:creator>horackova</dc:creator>
  <cp:lastModifiedBy>Uzivatel</cp:lastModifiedBy>
  <cp:revision>5</cp:revision>
  <cp:lastPrinted>2017-10-20T12:36:00Z</cp:lastPrinted>
  <dcterms:created xsi:type="dcterms:W3CDTF">2019-10-10T06:55:00Z</dcterms:created>
  <dcterms:modified xsi:type="dcterms:W3CDTF">2020-06-02T09:18:00Z</dcterms:modified>
</cp:coreProperties>
</file>